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C15B" w14:textId="6E4B2277" w:rsidR="00AF73C7" w:rsidRDefault="00AF73C7"/>
    <w:p w14:paraId="083ACADB" w14:textId="75110166" w:rsidR="0018301E" w:rsidRDefault="0018301E">
      <w:pPr>
        <w:rPr>
          <w:b/>
          <w:bCs/>
          <w:sz w:val="32"/>
          <w:szCs w:val="32"/>
          <w:lang w:val="en-US"/>
        </w:rPr>
      </w:pPr>
      <w:r w:rsidRPr="0018301E">
        <w:rPr>
          <w:b/>
          <w:bCs/>
          <w:sz w:val="32"/>
          <w:szCs w:val="32"/>
          <w:lang w:val="en-US"/>
        </w:rPr>
        <w:t xml:space="preserve">  </w:t>
      </w:r>
      <w:r>
        <w:rPr>
          <w:b/>
          <w:bCs/>
          <w:sz w:val="32"/>
          <w:szCs w:val="32"/>
          <w:lang w:val="en-US"/>
        </w:rPr>
        <w:t xml:space="preserve">      </w:t>
      </w:r>
      <w:r w:rsidRPr="0018301E">
        <w:rPr>
          <w:b/>
          <w:bCs/>
          <w:sz w:val="32"/>
          <w:szCs w:val="32"/>
          <w:lang w:val="en-US"/>
        </w:rPr>
        <w:t>Interim evaluation of students’ and teachers’ progress and project success</w:t>
      </w:r>
    </w:p>
    <w:p w14:paraId="286F8A03" w14:textId="19273C19" w:rsidR="0018301E" w:rsidRDefault="0018301E">
      <w:pPr>
        <w:rPr>
          <w:b/>
          <w:bCs/>
          <w:sz w:val="32"/>
          <w:szCs w:val="32"/>
          <w:lang w:val="en-US"/>
        </w:rPr>
      </w:pPr>
      <w:r>
        <w:rPr>
          <w:b/>
          <w:bCs/>
          <w:sz w:val="32"/>
          <w:szCs w:val="32"/>
          <w:lang w:val="en-US"/>
        </w:rPr>
        <w:t xml:space="preserve">                                       </w:t>
      </w:r>
      <w:r w:rsidR="004E7442">
        <w:rPr>
          <w:b/>
          <w:bCs/>
          <w:sz w:val="32"/>
          <w:szCs w:val="32"/>
        </w:rPr>
        <w:t xml:space="preserve">  </w:t>
      </w:r>
      <w:r>
        <w:rPr>
          <w:b/>
          <w:bCs/>
          <w:sz w:val="32"/>
          <w:szCs w:val="32"/>
          <w:lang w:val="en-US"/>
        </w:rPr>
        <w:t xml:space="preserve">        1</w:t>
      </w:r>
      <w:r w:rsidRPr="0018301E">
        <w:rPr>
          <w:b/>
          <w:bCs/>
          <w:sz w:val="32"/>
          <w:szCs w:val="32"/>
          <w:vertAlign w:val="superscript"/>
          <w:lang w:val="en-US"/>
        </w:rPr>
        <w:t>st</w:t>
      </w:r>
      <w:r>
        <w:rPr>
          <w:b/>
          <w:bCs/>
          <w:sz w:val="32"/>
          <w:szCs w:val="32"/>
          <w:lang w:val="en-US"/>
        </w:rPr>
        <w:t xml:space="preserve"> March-31</w:t>
      </w:r>
      <w:r w:rsidRPr="0018301E">
        <w:rPr>
          <w:b/>
          <w:bCs/>
          <w:sz w:val="32"/>
          <w:szCs w:val="32"/>
          <w:vertAlign w:val="superscript"/>
          <w:lang w:val="en-US"/>
        </w:rPr>
        <w:t>st</w:t>
      </w:r>
      <w:r>
        <w:rPr>
          <w:b/>
          <w:bCs/>
          <w:sz w:val="32"/>
          <w:szCs w:val="32"/>
          <w:lang w:val="en-US"/>
        </w:rPr>
        <w:t xml:space="preserve"> October 2022 </w:t>
      </w:r>
    </w:p>
    <w:p w14:paraId="580E7BD6" w14:textId="49D44EDC" w:rsidR="00C91F2F" w:rsidRDefault="00C91F2F">
      <w:pPr>
        <w:rPr>
          <w:b/>
          <w:bCs/>
          <w:sz w:val="32"/>
          <w:szCs w:val="32"/>
          <w:lang w:val="en-US"/>
        </w:rPr>
      </w:pPr>
      <w:r>
        <w:rPr>
          <w:b/>
          <w:bCs/>
          <w:sz w:val="32"/>
          <w:szCs w:val="32"/>
          <w:lang w:val="en-US"/>
        </w:rPr>
        <w:t xml:space="preserve">                                                             </w:t>
      </w:r>
      <w:r>
        <w:rPr>
          <w:b/>
          <w:bCs/>
          <w:noProof/>
          <w:sz w:val="32"/>
          <w:szCs w:val="32"/>
          <w:lang w:val="en-US"/>
        </w:rPr>
        <w:drawing>
          <wp:inline distT="0" distB="0" distL="0" distR="0" wp14:anchorId="7A7DBAD7" wp14:editId="5EE3A52B">
            <wp:extent cx="1323699" cy="1195298"/>
            <wp:effectExtent l="0" t="0" r="0" b="5080"/>
            <wp:docPr id="67" name="Картина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523" cy="1198751"/>
                    </a:xfrm>
                    <a:prstGeom prst="rect">
                      <a:avLst/>
                    </a:prstGeom>
                  </pic:spPr>
                </pic:pic>
              </a:graphicData>
            </a:graphic>
          </wp:inline>
        </w:drawing>
      </w:r>
    </w:p>
    <w:p w14:paraId="7A8E15CD" w14:textId="37E7509C" w:rsidR="0018301E" w:rsidRDefault="0018301E">
      <w:pPr>
        <w:rPr>
          <w:b/>
          <w:bCs/>
          <w:sz w:val="32"/>
          <w:szCs w:val="32"/>
          <w:lang w:val="en-US"/>
        </w:rPr>
      </w:pPr>
    </w:p>
    <w:p w14:paraId="72D43C10" w14:textId="2C09FD47" w:rsidR="0000540D" w:rsidRPr="00C91F2F" w:rsidRDefault="0018301E" w:rsidP="0018301E">
      <w:pPr>
        <w:jc w:val="both"/>
        <w:rPr>
          <w:rFonts w:asciiTheme="majorHAnsi" w:hAnsiTheme="majorHAnsi" w:cstheme="majorHAnsi"/>
          <w:sz w:val="28"/>
          <w:szCs w:val="28"/>
          <w:lang w:val="en-US"/>
        </w:rPr>
      </w:pPr>
      <w:r w:rsidRPr="00C91F2F">
        <w:rPr>
          <w:rFonts w:asciiTheme="majorHAnsi" w:hAnsiTheme="majorHAnsi" w:cstheme="majorHAnsi"/>
          <w:b/>
          <w:bCs/>
          <w:sz w:val="32"/>
          <w:szCs w:val="32"/>
          <w:lang w:val="en-US"/>
        </w:rPr>
        <w:t xml:space="preserve">       </w:t>
      </w:r>
      <w:r w:rsidRPr="00C91F2F">
        <w:rPr>
          <w:rFonts w:asciiTheme="majorHAnsi" w:hAnsiTheme="majorHAnsi" w:cstheme="majorHAnsi"/>
          <w:sz w:val="28"/>
          <w:szCs w:val="28"/>
          <w:lang w:val="en-US"/>
        </w:rPr>
        <w:t xml:space="preserve">Project coordinators and their legal representatives of three different countries have evaluated the students’ and teachers’ progress and project success for the period of the start of the project until 31th October 2022. </w:t>
      </w:r>
    </w:p>
    <w:p w14:paraId="68465A02" w14:textId="71CA064A" w:rsidR="0018301E" w:rsidRDefault="0000540D" w:rsidP="0018301E">
      <w:pPr>
        <w:jc w:val="both"/>
        <w:rPr>
          <w:rFonts w:asciiTheme="majorHAnsi" w:hAnsiTheme="majorHAnsi" w:cstheme="majorHAnsi"/>
          <w:sz w:val="32"/>
          <w:szCs w:val="32"/>
          <w:lang w:val="en-US"/>
        </w:rPr>
      </w:pPr>
      <w:r w:rsidRPr="00C91F2F">
        <w:rPr>
          <w:rFonts w:asciiTheme="majorHAnsi" w:hAnsiTheme="majorHAnsi" w:cstheme="majorHAnsi"/>
          <w:sz w:val="28"/>
          <w:szCs w:val="28"/>
          <w:lang w:val="en-US"/>
        </w:rPr>
        <w:t xml:space="preserve">         </w:t>
      </w:r>
      <w:r w:rsidR="0018301E" w:rsidRPr="00C91F2F">
        <w:rPr>
          <w:rFonts w:asciiTheme="majorHAnsi" w:hAnsiTheme="majorHAnsi" w:cstheme="majorHAnsi"/>
          <w:sz w:val="28"/>
          <w:szCs w:val="28"/>
          <w:lang w:val="en-US"/>
        </w:rPr>
        <w:t>To the question “ How do you evaluate your participation in the project "STEAM-POWERED EDUCATION</w:t>
      </w:r>
      <w:r w:rsidR="0018301E" w:rsidRPr="00C91F2F">
        <w:rPr>
          <w:rFonts w:asciiTheme="majorHAnsi" w:hAnsiTheme="majorHAnsi" w:cstheme="majorHAnsi"/>
          <w:sz w:val="32"/>
          <w:szCs w:val="32"/>
          <w:lang w:val="en-US"/>
        </w:rPr>
        <w:t xml:space="preserve">? ” partners </w:t>
      </w:r>
      <w:r w:rsidRPr="00C91F2F">
        <w:rPr>
          <w:rFonts w:asciiTheme="majorHAnsi" w:hAnsiTheme="majorHAnsi" w:cstheme="majorHAnsi"/>
          <w:sz w:val="32"/>
          <w:szCs w:val="32"/>
          <w:lang w:val="en-US"/>
        </w:rPr>
        <w:t xml:space="preserve">say </w:t>
      </w:r>
      <w:r w:rsidR="00683D68">
        <w:rPr>
          <w:rFonts w:asciiTheme="majorHAnsi" w:hAnsiTheme="majorHAnsi" w:cstheme="majorHAnsi"/>
          <w:sz w:val="32"/>
          <w:szCs w:val="32"/>
          <w:lang w:val="en-US"/>
        </w:rPr>
        <w:t xml:space="preserve">70% </w:t>
      </w:r>
      <w:r w:rsidRPr="00C91F2F">
        <w:rPr>
          <w:rFonts w:asciiTheme="majorHAnsi" w:hAnsiTheme="majorHAnsi" w:cstheme="majorHAnsi"/>
          <w:sz w:val="32"/>
          <w:szCs w:val="32"/>
          <w:lang w:val="en-US"/>
        </w:rPr>
        <w:t xml:space="preserve">it is “Very inspirational” and </w:t>
      </w:r>
      <w:r w:rsidR="00683D68">
        <w:rPr>
          <w:rFonts w:asciiTheme="majorHAnsi" w:hAnsiTheme="majorHAnsi" w:cstheme="majorHAnsi"/>
          <w:sz w:val="32"/>
          <w:szCs w:val="32"/>
          <w:lang w:val="en-US"/>
        </w:rPr>
        <w:t xml:space="preserve">30% </w:t>
      </w:r>
      <w:r w:rsidRPr="00C91F2F">
        <w:rPr>
          <w:rFonts w:asciiTheme="majorHAnsi" w:hAnsiTheme="majorHAnsi" w:cstheme="majorHAnsi"/>
          <w:sz w:val="32"/>
          <w:szCs w:val="32"/>
          <w:lang w:val="en-US"/>
        </w:rPr>
        <w:t xml:space="preserve">“Quite fruitful” for both students and teachers. Asked “Are you satisfied with the project activities?” they have answered </w:t>
      </w:r>
      <w:r w:rsidR="00683D68">
        <w:rPr>
          <w:rFonts w:asciiTheme="majorHAnsi" w:hAnsiTheme="majorHAnsi" w:cstheme="majorHAnsi"/>
          <w:sz w:val="32"/>
          <w:szCs w:val="32"/>
          <w:lang w:val="en-US"/>
        </w:rPr>
        <w:t xml:space="preserve">70% </w:t>
      </w:r>
      <w:r w:rsidRPr="00C91F2F">
        <w:rPr>
          <w:rFonts w:asciiTheme="majorHAnsi" w:hAnsiTheme="majorHAnsi" w:cstheme="majorHAnsi"/>
          <w:sz w:val="32"/>
          <w:szCs w:val="32"/>
          <w:lang w:val="en-US"/>
        </w:rPr>
        <w:t xml:space="preserve">“Extremely much” and </w:t>
      </w:r>
      <w:r w:rsidR="00683D68">
        <w:rPr>
          <w:rFonts w:asciiTheme="majorHAnsi" w:hAnsiTheme="majorHAnsi" w:cstheme="majorHAnsi"/>
          <w:sz w:val="32"/>
          <w:szCs w:val="32"/>
          <w:lang w:val="en-US"/>
        </w:rPr>
        <w:t xml:space="preserve">30% </w:t>
      </w:r>
      <w:r w:rsidRPr="00C91F2F">
        <w:rPr>
          <w:rFonts w:asciiTheme="majorHAnsi" w:hAnsiTheme="majorHAnsi" w:cstheme="majorHAnsi"/>
          <w:sz w:val="32"/>
          <w:szCs w:val="32"/>
          <w:lang w:val="en-US"/>
        </w:rPr>
        <w:t xml:space="preserve">“A lot”. To the question “How do you evaluate your students' progress?” the result with 100 % is that they have learned a lot of new knowledge and skills. The answer to the question “How do you evaluate your teachers' progress?” 100% say that they are very inspired and motivated to keep working on the project and that they have learned a lot of new STEAM methods and good practices. </w:t>
      </w:r>
      <w:r w:rsidR="00BA2AA7" w:rsidRPr="00C91F2F">
        <w:rPr>
          <w:rFonts w:asciiTheme="majorHAnsi" w:hAnsiTheme="majorHAnsi" w:cstheme="majorHAnsi"/>
          <w:sz w:val="32"/>
          <w:szCs w:val="32"/>
          <w:lang w:val="en-US"/>
        </w:rPr>
        <w:t xml:space="preserve">Asked “Does the project meet your needs?” partners say </w:t>
      </w:r>
      <w:r w:rsidR="00683D68">
        <w:rPr>
          <w:rFonts w:asciiTheme="majorHAnsi" w:hAnsiTheme="majorHAnsi" w:cstheme="majorHAnsi"/>
          <w:sz w:val="32"/>
          <w:szCs w:val="32"/>
          <w:lang w:val="en-US"/>
        </w:rPr>
        <w:t xml:space="preserve">80% </w:t>
      </w:r>
      <w:r w:rsidR="00BA2AA7" w:rsidRPr="00C91F2F">
        <w:rPr>
          <w:rFonts w:asciiTheme="majorHAnsi" w:hAnsiTheme="majorHAnsi" w:cstheme="majorHAnsi"/>
          <w:sz w:val="32"/>
          <w:szCs w:val="32"/>
          <w:lang w:val="en-US"/>
        </w:rPr>
        <w:t xml:space="preserve">“All of them”, </w:t>
      </w:r>
      <w:r w:rsidR="00683D68">
        <w:rPr>
          <w:rFonts w:asciiTheme="majorHAnsi" w:hAnsiTheme="majorHAnsi" w:cstheme="majorHAnsi"/>
          <w:sz w:val="32"/>
          <w:szCs w:val="32"/>
          <w:lang w:val="en-US"/>
        </w:rPr>
        <w:t xml:space="preserve">20% </w:t>
      </w:r>
      <w:r w:rsidR="00BA2AA7" w:rsidRPr="00C91F2F">
        <w:rPr>
          <w:rFonts w:asciiTheme="majorHAnsi" w:hAnsiTheme="majorHAnsi" w:cstheme="majorHAnsi"/>
          <w:sz w:val="32"/>
          <w:szCs w:val="32"/>
          <w:lang w:val="en-US"/>
        </w:rPr>
        <w:t xml:space="preserve">“Some”. To the question “Are your students motivated to take part in the next upcoming activities of the project?” the result is 100% “Yes, all of them.” </w:t>
      </w:r>
      <w:r w:rsidR="00BA2AA7" w:rsidRPr="00C91F2F">
        <w:rPr>
          <w:rFonts w:asciiTheme="majorHAnsi" w:hAnsiTheme="majorHAnsi" w:cstheme="majorHAnsi"/>
          <w:sz w:val="28"/>
          <w:szCs w:val="28"/>
          <w:lang w:val="en-US"/>
        </w:rPr>
        <w:t xml:space="preserve">Project coordinators and their legal representatives have given the answer </w:t>
      </w:r>
      <w:r w:rsidR="00683D68">
        <w:rPr>
          <w:rFonts w:asciiTheme="majorHAnsi" w:hAnsiTheme="majorHAnsi" w:cstheme="majorHAnsi"/>
          <w:sz w:val="28"/>
          <w:szCs w:val="28"/>
          <w:lang w:val="en-US"/>
        </w:rPr>
        <w:t xml:space="preserve">100 % </w:t>
      </w:r>
      <w:r w:rsidR="00BA2AA7" w:rsidRPr="00C91F2F">
        <w:rPr>
          <w:rFonts w:asciiTheme="majorHAnsi" w:hAnsiTheme="majorHAnsi" w:cstheme="majorHAnsi"/>
          <w:sz w:val="28"/>
          <w:szCs w:val="28"/>
          <w:lang w:val="en-US"/>
        </w:rPr>
        <w:t>“Yes, extremely motivated” to the question “</w:t>
      </w:r>
      <w:r w:rsidR="00BA2AA7" w:rsidRPr="00C91F2F">
        <w:rPr>
          <w:rFonts w:asciiTheme="majorHAnsi" w:hAnsiTheme="majorHAnsi" w:cstheme="majorHAnsi"/>
          <w:sz w:val="32"/>
          <w:szCs w:val="32"/>
          <w:lang w:val="en-US"/>
        </w:rPr>
        <w:t>Are your teachers motivated to work on the project activities and Erasmus + projects in the future?” 100% have given the “Yes” answer to the question “ Did students and teachers get acquainted with the STEAM method?” and 100% “Yes, a lot.” to “Are your students and teachers satisfied with the mobilities, both in person and virtual?”</w:t>
      </w:r>
    </w:p>
    <w:p w14:paraId="4F30EAD6" w14:textId="4700718E" w:rsidR="00374D40" w:rsidRDefault="00374D40" w:rsidP="0018301E">
      <w:pPr>
        <w:jc w:val="both"/>
        <w:rPr>
          <w:rFonts w:asciiTheme="majorHAnsi" w:hAnsiTheme="majorHAnsi" w:cstheme="majorHAnsi"/>
          <w:sz w:val="32"/>
          <w:szCs w:val="32"/>
          <w:lang w:val="en-US"/>
        </w:rPr>
      </w:pPr>
      <w:r>
        <w:rPr>
          <w:rFonts w:asciiTheme="majorHAnsi" w:hAnsiTheme="majorHAnsi" w:cstheme="majorHAnsi"/>
          <w:noProof/>
          <w:sz w:val="32"/>
          <w:szCs w:val="32"/>
          <w:lang w:val="en-US"/>
        </w:rPr>
        <w:lastRenderedPageBreak/>
        <w:drawing>
          <wp:inline distT="0" distB="0" distL="0" distR="0" wp14:anchorId="2E36C66A" wp14:editId="6D67C06B">
            <wp:extent cx="6840855" cy="4114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7">
                      <a:extLst>
                        <a:ext uri="{28A0092B-C50C-407E-A947-70E740481C1C}">
                          <a14:useLocalDpi xmlns:a14="http://schemas.microsoft.com/office/drawing/2010/main" val="0"/>
                        </a:ext>
                      </a:extLst>
                    </a:blip>
                    <a:stretch>
                      <a:fillRect/>
                    </a:stretch>
                  </pic:blipFill>
                  <pic:spPr>
                    <a:xfrm>
                      <a:off x="0" y="0"/>
                      <a:ext cx="6840855" cy="4114800"/>
                    </a:xfrm>
                    <a:prstGeom prst="rect">
                      <a:avLst/>
                    </a:prstGeom>
                  </pic:spPr>
                </pic:pic>
              </a:graphicData>
            </a:graphic>
          </wp:inline>
        </w:drawing>
      </w:r>
      <w:r>
        <w:rPr>
          <w:rFonts w:asciiTheme="majorHAnsi" w:hAnsiTheme="majorHAnsi" w:cstheme="majorHAnsi"/>
          <w:noProof/>
          <w:sz w:val="32"/>
          <w:szCs w:val="32"/>
          <w:lang w:val="en-US"/>
        </w:rPr>
        <w:drawing>
          <wp:inline distT="0" distB="0" distL="0" distR="0" wp14:anchorId="19EF1225" wp14:editId="0317049C">
            <wp:extent cx="6840855" cy="41052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
                    <pic:cNvPicPr/>
                  </pic:nvPicPr>
                  <pic:blipFill>
                    <a:blip r:embed="rId8">
                      <a:extLst>
                        <a:ext uri="{28A0092B-C50C-407E-A947-70E740481C1C}">
                          <a14:useLocalDpi xmlns:a14="http://schemas.microsoft.com/office/drawing/2010/main" val="0"/>
                        </a:ext>
                      </a:extLst>
                    </a:blip>
                    <a:stretch>
                      <a:fillRect/>
                    </a:stretch>
                  </pic:blipFill>
                  <pic:spPr>
                    <a:xfrm>
                      <a:off x="0" y="0"/>
                      <a:ext cx="6840855" cy="4105275"/>
                    </a:xfrm>
                    <a:prstGeom prst="rect">
                      <a:avLst/>
                    </a:prstGeom>
                  </pic:spPr>
                </pic:pic>
              </a:graphicData>
            </a:graphic>
          </wp:inline>
        </w:drawing>
      </w:r>
      <w:r>
        <w:rPr>
          <w:rFonts w:asciiTheme="majorHAnsi" w:hAnsiTheme="majorHAnsi" w:cstheme="majorHAnsi"/>
          <w:noProof/>
          <w:sz w:val="32"/>
          <w:szCs w:val="32"/>
          <w:lang w:val="en-US"/>
        </w:rPr>
        <w:lastRenderedPageBreak/>
        <w:drawing>
          <wp:inline distT="0" distB="0" distL="0" distR="0" wp14:anchorId="3ED0E962" wp14:editId="4535BFC8">
            <wp:extent cx="6840855" cy="393382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3"/>
                    <pic:cNvPicPr/>
                  </pic:nvPicPr>
                  <pic:blipFill>
                    <a:blip r:embed="rId9">
                      <a:extLst>
                        <a:ext uri="{28A0092B-C50C-407E-A947-70E740481C1C}">
                          <a14:useLocalDpi xmlns:a14="http://schemas.microsoft.com/office/drawing/2010/main" val="0"/>
                        </a:ext>
                      </a:extLst>
                    </a:blip>
                    <a:stretch>
                      <a:fillRect/>
                    </a:stretch>
                  </pic:blipFill>
                  <pic:spPr>
                    <a:xfrm>
                      <a:off x="0" y="0"/>
                      <a:ext cx="6840855" cy="3933825"/>
                    </a:xfrm>
                    <a:prstGeom prst="rect">
                      <a:avLst/>
                    </a:prstGeom>
                  </pic:spPr>
                </pic:pic>
              </a:graphicData>
            </a:graphic>
          </wp:inline>
        </w:drawing>
      </w:r>
      <w:r>
        <w:rPr>
          <w:rFonts w:asciiTheme="majorHAnsi" w:hAnsiTheme="majorHAnsi" w:cstheme="majorHAnsi"/>
          <w:noProof/>
          <w:sz w:val="32"/>
          <w:szCs w:val="32"/>
          <w:lang w:val="en-US"/>
        </w:rPr>
        <w:drawing>
          <wp:inline distT="0" distB="0" distL="0" distR="0" wp14:anchorId="70F38CA0" wp14:editId="74415EF2">
            <wp:extent cx="6840855" cy="413385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ина 4"/>
                    <pic:cNvPicPr/>
                  </pic:nvPicPr>
                  <pic:blipFill>
                    <a:blip r:embed="rId10">
                      <a:extLst>
                        <a:ext uri="{28A0092B-C50C-407E-A947-70E740481C1C}">
                          <a14:useLocalDpi xmlns:a14="http://schemas.microsoft.com/office/drawing/2010/main" val="0"/>
                        </a:ext>
                      </a:extLst>
                    </a:blip>
                    <a:stretch>
                      <a:fillRect/>
                    </a:stretch>
                  </pic:blipFill>
                  <pic:spPr>
                    <a:xfrm>
                      <a:off x="0" y="0"/>
                      <a:ext cx="6840855" cy="4133850"/>
                    </a:xfrm>
                    <a:prstGeom prst="rect">
                      <a:avLst/>
                    </a:prstGeom>
                  </pic:spPr>
                </pic:pic>
              </a:graphicData>
            </a:graphic>
          </wp:inline>
        </w:drawing>
      </w:r>
      <w:r>
        <w:rPr>
          <w:rFonts w:asciiTheme="majorHAnsi" w:hAnsiTheme="majorHAnsi" w:cstheme="majorHAnsi"/>
          <w:noProof/>
          <w:sz w:val="32"/>
          <w:szCs w:val="32"/>
          <w:lang w:val="en-US"/>
        </w:rPr>
        <w:lastRenderedPageBreak/>
        <w:drawing>
          <wp:inline distT="0" distB="0" distL="0" distR="0" wp14:anchorId="35AFF092" wp14:editId="07AFAC61">
            <wp:extent cx="6840855" cy="370522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5"/>
                    <pic:cNvPicPr/>
                  </pic:nvPicPr>
                  <pic:blipFill>
                    <a:blip r:embed="rId11">
                      <a:extLst>
                        <a:ext uri="{28A0092B-C50C-407E-A947-70E740481C1C}">
                          <a14:useLocalDpi xmlns:a14="http://schemas.microsoft.com/office/drawing/2010/main" val="0"/>
                        </a:ext>
                      </a:extLst>
                    </a:blip>
                    <a:stretch>
                      <a:fillRect/>
                    </a:stretch>
                  </pic:blipFill>
                  <pic:spPr>
                    <a:xfrm>
                      <a:off x="0" y="0"/>
                      <a:ext cx="6840855" cy="3705225"/>
                    </a:xfrm>
                    <a:prstGeom prst="rect">
                      <a:avLst/>
                    </a:prstGeom>
                  </pic:spPr>
                </pic:pic>
              </a:graphicData>
            </a:graphic>
          </wp:inline>
        </w:drawing>
      </w:r>
      <w:r>
        <w:rPr>
          <w:rFonts w:asciiTheme="majorHAnsi" w:hAnsiTheme="majorHAnsi" w:cstheme="majorHAnsi"/>
          <w:noProof/>
          <w:sz w:val="32"/>
          <w:szCs w:val="32"/>
          <w:lang w:val="en-US"/>
        </w:rPr>
        <w:drawing>
          <wp:inline distT="0" distB="0" distL="0" distR="0" wp14:anchorId="6EEC16DF" wp14:editId="2A33351D">
            <wp:extent cx="6840855" cy="43053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артина 6"/>
                    <pic:cNvPicPr/>
                  </pic:nvPicPr>
                  <pic:blipFill>
                    <a:blip r:embed="rId12">
                      <a:extLst>
                        <a:ext uri="{28A0092B-C50C-407E-A947-70E740481C1C}">
                          <a14:useLocalDpi xmlns:a14="http://schemas.microsoft.com/office/drawing/2010/main" val="0"/>
                        </a:ext>
                      </a:extLst>
                    </a:blip>
                    <a:stretch>
                      <a:fillRect/>
                    </a:stretch>
                  </pic:blipFill>
                  <pic:spPr>
                    <a:xfrm>
                      <a:off x="0" y="0"/>
                      <a:ext cx="6840855" cy="4305300"/>
                    </a:xfrm>
                    <a:prstGeom prst="rect">
                      <a:avLst/>
                    </a:prstGeom>
                  </pic:spPr>
                </pic:pic>
              </a:graphicData>
            </a:graphic>
          </wp:inline>
        </w:drawing>
      </w:r>
      <w:r>
        <w:rPr>
          <w:rFonts w:asciiTheme="majorHAnsi" w:hAnsiTheme="majorHAnsi" w:cstheme="majorHAnsi"/>
          <w:noProof/>
          <w:sz w:val="32"/>
          <w:szCs w:val="32"/>
          <w:lang w:val="en-US"/>
        </w:rPr>
        <w:lastRenderedPageBreak/>
        <w:drawing>
          <wp:inline distT="0" distB="0" distL="0" distR="0" wp14:anchorId="1DB73A8D" wp14:editId="22C9418E">
            <wp:extent cx="6840855" cy="407670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ина 7"/>
                    <pic:cNvPicPr/>
                  </pic:nvPicPr>
                  <pic:blipFill>
                    <a:blip r:embed="rId13">
                      <a:extLst>
                        <a:ext uri="{28A0092B-C50C-407E-A947-70E740481C1C}">
                          <a14:useLocalDpi xmlns:a14="http://schemas.microsoft.com/office/drawing/2010/main" val="0"/>
                        </a:ext>
                      </a:extLst>
                    </a:blip>
                    <a:stretch>
                      <a:fillRect/>
                    </a:stretch>
                  </pic:blipFill>
                  <pic:spPr>
                    <a:xfrm>
                      <a:off x="0" y="0"/>
                      <a:ext cx="6840855" cy="4076700"/>
                    </a:xfrm>
                    <a:prstGeom prst="rect">
                      <a:avLst/>
                    </a:prstGeom>
                  </pic:spPr>
                </pic:pic>
              </a:graphicData>
            </a:graphic>
          </wp:inline>
        </w:drawing>
      </w:r>
      <w:r>
        <w:rPr>
          <w:rFonts w:asciiTheme="majorHAnsi" w:hAnsiTheme="majorHAnsi" w:cstheme="majorHAnsi"/>
          <w:noProof/>
          <w:sz w:val="32"/>
          <w:szCs w:val="32"/>
          <w:lang w:val="en-US"/>
        </w:rPr>
        <w:drawing>
          <wp:inline distT="0" distB="0" distL="0" distR="0" wp14:anchorId="0CB34299" wp14:editId="1849D527">
            <wp:extent cx="6840855" cy="4105275"/>
            <wp:effectExtent l="0" t="0" r="0" b="952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артина 8"/>
                    <pic:cNvPicPr/>
                  </pic:nvPicPr>
                  <pic:blipFill>
                    <a:blip r:embed="rId14">
                      <a:extLst>
                        <a:ext uri="{28A0092B-C50C-407E-A947-70E740481C1C}">
                          <a14:useLocalDpi xmlns:a14="http://schemas.microsoft.com/office/drawing/2010/main" val="0"/>
                        </a:ext>
                      </a:extLst>
                    </a:blip>
                    <a:stretch>
                      <a:fillRect/>
                    </a:stretch>
                  </pic:blipFill>
                  <pic:spPr>
                    <a:xfrm>
                      <a:off x="0" y="0"/>
                      <a:ext cx="6840855" cy="4105275"/>
                    </a:xfrm>
                    <a:prstGeom prst="rect">
                      <a:avLst/>
                    </a:prstGeom>
                  </pic:spPr>
                </pic:pic>
              </a:graphicData>
            </a:graphic>
          </wp:inline>
        </w:drawing>
      </w:r>
      <w:r>
        <w:rPr>
          <w:rFonts w:asciiTheme="majorHAnsi" w:hAnsiTheme="majorHAnsi" w:cstheme="majorHAnsi"/>
          <w:noProof/>
          <w:sz w:val="32"/>
          <w:szCs w:val="32"/>
          <w:lang w:val="en-US"/>
        </w:rPr>
        <w:lastRenderedPageBreak/>
        <w:drawing>
          <wp:inline distT="0" distB="0" distL="0" distR="0" wp14:anchorId="59AC9678" wp14:editId="6E01D499">
            <wp:extent cx="6840855" cy="3724275"/>
            <wp:effectExtent l="0" t="0" r="0" b="952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артина 9"/>
                    <pic:cNvPicPr/>
                  </pic:nvPicPr>
                  <pic:blipFill>
                    <a:blip r:embed="rId15">
                      <a:extLst>
                        <a:ext uri="{28A0092B-C50C-407E-A947-70E740481C1C}">
                          <a14:useLocalDpi xmlns:a14="http://schemas.microsoft.com/office/drawing/2010/main" val="0"/>
                        </a:ext>
                      </a:extLst>
                    </a:blip>
                    <a:stretch>
                      <a:fillRect/>
                    </a:stretch>
                  </pic:blipFill>
                  <pic:spPr>
                    <a:xfrm>
                      <a:off x="0" y="0"/>
                      <a:ext cx="6840855" cy="3724275"/>
                    </a:xfrm>
                    <a:prstGeom prst="rect">
                      <a:avLst/>
                    </a:prstGeom>
                  </pic:spPr>
                </pic:pic>
              </a:graphicData>
            </a:graphic>
          </wp:inline>
        </w:drawing>
      </w:r>
      <w:r>
        <w:rPr>
          <w:rFonts w:asciiTheme="majorHAnsi" w:hAnsiTheme="majorHAnsi" w:cstheme="majorHAnsi"/>
          <w:noProof/>
          <w:sz w:val="32"/>
          <w:szCs w:val="32"/>
          <w:lang w:val="en-US"/>
        </w:rPr>
        <w:drawing>
          <wp:inline distT="0" distB="0" distL="0" distR="0" wp14:anchorId="7711340B" wp14:editId="75CA337B">
            <wp:extent cx="6840855" cy="38862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ртина 10"/>
                    <pic:cNvPicPr/>
                  </pic:nvPicPr>
                  <pic:blipFill>
                    <a:blip r:embed="rId16">
                      <a:extLst>
                        <a:ext uri="{28A0092B-C50C-407E-A947-70E740481C1C}">
                          <a14:useLocalDpi xmlns:a14="http://schemas.microsoft.com/office/drawing/2010/main" val="0"/>
                        </a:ext>
                      </a:extLst>
                    </a:blip>
                    <a:stretch>
                      <a:fillRect/>
                    </a:stretch>
                  </pic:blipFill>
                  <pic:spPr>
                    <a:xfrm>
                      <a:off x="0" y="0"/>
                      <a:ext cx="6840855" cy="3886200"/>
                    </a:xfrm>
                    <a:prstGeom prst="rect">
                      <a:avLst/>
                    </a:prstGeom>
                  </pic:spPr>
                </pic:pic>
              </a:graphicData>
            </a:graphic>
          </wp:inline>
        </w:drawing>
      </w:r>
    </w:p>
    <w:p w14:paraId="29A5AFFA" w14:textId="399E1BB1" w:rsidR="00C91F2F" w:rsidRDefault="00374D40" w:rsidP="0018301E">
      <w:pPr>
        <w:jc w:val="both"/>
        <w:rPr>
          <w:rFonts w:asciiTheme="majorHAnsi" w:hAnsiTheme="majorHAnsi" w:cstheme="majorHAnsi"/>
          <w:sz w:val="32"/>
          <w:szCs w:val="32"/>
          <w:lang w:val="en-US"/>
        </w:rPr>
      </w:pPr>
      <w:r>
        <w:rPr>
          <w:rFonts w:asciiTheme="majorHAnsi" w:hAnsiTheme="majorHAnsi" w:cstheme="majorHAnsi"/>
          <w:sz w:val="32"/>
          <w:szCs w:val="32"/>
          <w:lang w:val="en-US"/>
        </w:rPr>
        <w:t xml:space="preserve"> </w:t>
      </w:r>
      <w:r w:rsidR="00C91F2F">
        <w:rPr>
          <w:rFonts w:asciiTheme="majorHAnsi" w:hAnsiTheme="majorHAnsi" w:cstheme="majorHAnsi"/>
          <w:sz w:val="32"/>
          <w:szCs w:val="32"/>
          <w:lang w:val="en-US"/>
        </w:rPr>
        <w:t xml:space="preserve"> 31</w:t>
      </w:r>
      <w:r w:rsidRPr="00374D40">
        <w:rPr>
          <w:rFonts w:asciiTheme="majorHAnsi" w:hAnsiTheme="majorHAnsi" w:cstheme="majorHAnsi"/>
          <w:sz w:val="32"/>
          <w:szCs w:val="32"/>
          <w:vertAlign w:val="superscript"/>
          <w:lang w:val="en-US"/>
        </w:rPr>
        <w:t>st</w:t>
      </w:r>
      <w:r>
        <w:rPr>
          <w:rFonts w:asciiTheme="majorHAnsi" w:hAnsiTheme="majorHAnsi" w:cstheme="majorHAnsi"/>
          <w:sz w:val="32"/>
          <w:szCs w:val="32"/>
          <w:lang w:val="en-US"/>
        </w:rPr>
        <w:t xml:space="preserve"> October </w:t>
      </w:r>
      <w:r w:rsidR="00C91F2F">
        <w:rPr>
          <w:rFonts w:asciiTheme="majorHAnsi" w:hAnsiTheme="majorHAnsi" w:cstheme="majorHAnsi"/>
          <w:sz w:val="32"/>
          <w:szCs w:val="32"/>
          <w:lang w:val="en-US"/>
        </w:rPr>
        <w:t>2022                                                      Prepared by: Ayten Kyazimova</w:t>
      </w:r>
    </w:p>
    <w:p w14:paraId="53DCCA75" w14:textId="5D82E024" w:rsidR="00C91F2F" w:rsidRDefault="00C91F2F" w:rsidP="0018301E">
      <w:pPr>
        <w:jc w:val="both"/>
        <w:rPr>
          <w:rFonts w:asciiTheme="majorHAnsi" w:hAnsiTheme="majorHAnsi" w:cstheme="majorHAnsi"/>
          <w:sz w:val="32"/>
          <w:szCs w:val="32"/>
          <w:lang w:val="en-US"/>
        </w:rPr>
      </w:pPr>
      <w:r>
        <w:rPr>
          <w:rFonts w:asciiTheme="majorHAnsi" w:hAnsiTheme="majorHAnsi" w:cstheme="majorHAnsi"/>
          <w:sz w:val="32"/>
          <w:szCs w:val="32"/>
          <w:lang w:val="en-US"/>
        </w:rPr>
        <w:t xml:space="preserve">  Razgrad, Bulgaria                                                                           /project coordinator/</w:t>
      </w:r>
    </w:p>
    <w:p w14:paraId="00DD9F4C" w14:textId="5134CE65" w:rsidR="00C91F2F" w:rsidRDefault="00C91F2F" w:rsidP="0018301E">
      <w:pPr>
        <w:jc w:val="both"/>
        <w:rPr>
          <w:rFonts w:asciiTheme="majorHAnsi" w:hAnsiTheme="majorHAnsi" w:cstheme="majorHAnsi"/>
          <w:sz w:val="32"/>
          <w:szCs w:val="32"/>
          <w:lang w:val="en-US"/>
        </w:rPr>
      </w:pPr>
    </w:p>
    <w:p w14:paraId="71DEE3D6" w14:textId="0ED78AAC" w:rsidR="00C91F2F" w:rsidRDefault="00C91F2F" w:rsidP="0018301E">
      <w:pPr>
        <w:jc w:val="both"/>
        <w:rPr>
          <w:rFonts w:asciiTheme="majorHAnsi" w:hAnsiTheme="majorHAnsi" w:cstheme="majorHAnsi"/>
          <w:sz w:val="32"/>
          <w:szCs w:val="32"/>
          <w:lang w:val="en-US"/>
        </w:rPr>
      </w:pPr>
    </w:p>
    <w:p w14:paraId="3C0D593A" w14:textId="6D528483" w:rsidR="00C91F2F" w:rsidRPr="00C91F2F" w:rsidRDefault="00C91F2F" w:rsidP="0018301E">
      <w:pPr>
        <w:jc w:val="both"/>
        <w:rPr>
          <w:rFonts w:asciiTheme="majorHAnsi" w:hAnsiTheme="majorHAnsi" w:cstheme="majorHAnsi"/>
          <w:b/>
          <w:bCs/>
          <w:sz w:val="32"/>
          <w:szCs w:val="32"/>
        </w:rPr>
      </w:pPr>
      <w:r>
        <w:rPr>
          <w:rFonts w:asciiTheme="majorHAnsi" w:hAnsiTheme="majorHAnsi" w:cstheme="majorHAnsi"/>
          <w:sz w:val="32"/>
          <w:szCs w:val="32"/>
          <w:lang w:val="en-US"/>
        </w:rPr>
        <w:t xml:space="preserve">                                       </w:t>
      </w:r>
      <w:r w:rsidRPr="00C91F2F">
        <w:rPr>
          <w:rFonts w:asciiTheme="majorHAnsi" w:hAnsiTheme="majorHAnsi" w:cstheme="majorHAnsi"/>
          <w:b/>
          <w:bCs/>
          <w:sz w:val="32"/>
          <w:szCs w:val="32"/>
        </w:rPr>
        <w:t xml:space="preserve">Междинна оценка на успеваемостта </w:t>
      </w:r>
    </w:p>
    <w:p w14:paraId="7DEF9AC2" w14:textId="4EF44FF5" w:rsidR="00C91F2F" w:rsidRDefault="00C91F2F" w:rsidP="0018301E">
      <w:pPr>
        <w:jc w:val="both"/>
        <w:rPr>
          <w:rFonts w:asciiTheme="majorHAnsi" w:hAnsiTheme="majorHAnsi" w:cstheme="majorHAnsi"/>
          <w:b/>
          <w:bCs/>
          <w:sz w:val="32"/>
          <w:szCs w:val="32"/>
          <w:lang w:val="en-US"/>
        </w:rPr>
      </w:pPr>
      <w:r w:rsidRPr="00C91F2F">
        <w:rPr>
          <w:rFonts w:asciiTheme="majorHAnsi" w:hAnsiTheme="majorHAnsi" w:cstheme="majorHAnsi"/>
          <w:b/>
          <w:bCs/>
          <w:sz w:val="32"/>
          <w:szCs w:val="32"/>
          <w:lang w:val="en-US"/>
        </w:rPr>
        <w:t xml:space="preserve">                        </w:t>
      </w:r>
      <w:r w:rsidRPr="00C91F2F">
        <w:rPr>
          <w:rFonts w:asciiTheme="majorHAnsi" w:hAnsiTheme="majorHAnsi" w:cstheme="majorHAnsi"/>
          <w:b/>
          <w:bCs/>
          <w:sz w:val="32"/>
          <w:szCs w:val="32"/>
        </w:rPr>
        <w:t>на проект „</w:t>
      </w:r>
      <w:r w:rsidRPr="00C91F2F">
        <w:rPr>
          <w:rFonts w:asciiTheme="majorHAnsi" w:hAnsiTheme="majorHAnsi" w:cstheme="majorHAnsi"/>
          <w:b/>
          <w:bCs/>
          <w:sz w:val="32"/>
          <w:szCs w:val="32"/>
          <w:lang w:val="en-US"/>
        </w:rPr>
        <w:t xml:space="preserve">STEAM-POWERED EDUCATION 2022/2023” </w:t>
      </w:r>
    </w:p>
    <w:p w14:paraId="0DAC372F" w14:textId="5B7D55E7" w:rsidR="00C91F2F" w:rsidRDefault="00C91F2F" w:rsidP="0018301E">
      <w:pPr>
        <w:jc w:val="both"/>
        <w:rPr>
          <w:rFonts w:asciiTheme="majorHAnsi" w:hAnsiTheme="majorHAnsi" w:cstheme="majorHAnsi"/>
          <w:b/>
          <w:bCs/>
          <w:sz w:val="32"/>
          <w:szCs w:val="32"/>
        </w:rPr>
      </w:pPr>
      <w:r>
        <w:rPr>
          <w:rFonts w:asciiTheme="majorHAnsi" w:hAnsiTheme="majorHAnsi" w:cstheme="majorHAnsi"/>
          <w:b/>
          <w:bCs/>
          <w:sz w:val="32"/>
          <w:szCs w:val="32"/>
          <w:lang w:val="en-US"/>
        </w:rPr>
        <w:t xml:space="preserve">                                                        01.03-31.10.2022 </w:t>
      </w:r>
      <w:r>
        <w:rPr>
          <w:rFonts w:asciiTheme="majorHAnsi" w:hAnsiTheme="majorHAnsi" w:cstheme="majorHAnsi"/>
          <w:b/>
          <w:bCs/>
          <w:sz w:val="32"/>
          <w:szCs w:val="32"/>
        </w:rPr>
        <w:t>г.</w:t>
      </w:r>
    </w:p>
    <w:p w14:paraId="72556531" w14:textId="4CEE393F" w:rsidR="00C91F2F" w:rsidRDefault="00C91F2F" w:rsidP="0018301E">
      <w:pPr>
        <w:jc w:val="both"/>
        <w:rPr>
          <w:rFonts w:asciiTheme="majorHAnsi" w:hAnsiTheme="majorHAnsi" w:cstheme="majorHAnsi"/>
          <w:b/>
          <w:bCs/>
          <w:sz w:val="32"/>
          <w:szCs w:val="32"/>
        </w:rPr>
      </w:pPr>
      <w:r>
        <w:rPr>
          <w:rFonts w:asciiTheme="majorHAnsi" w:hAnsiTheme="majorHAnsi" w:cstheme="majorHAnsi"/>
          <w:b/>
          <w:bCs/>
          <w:sz w:val="32"/>
          <w:szCs w:val="32"/>
        </w:rPr>
        <w:t xml:space="preserve">                                                            </w:t>
      </w:r>
      <w:r>
        <w:rPr>
          <w:b/>
          <w:bCs/>
          <w:noProof/>
          <w:sz w:val="32"/>
          <w:szCs w:val="32"/>
          <w:lang w:val="en-US"/>
        </w:rPr>
        <w:drawing>
          <wp:inline distT="0" distB="0" distL="0" distR="0" wp14:anchorId="21C5210C" wp14:editId="2291890D">
            <wp:extent cx="1323699" cy="1195298"/>
            <wp:effectExtent l="0" t="0" r="0" b="5080"/>
            <wp:docPr id="68" name="Картина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523" cy="1198751"/>
                    </a:xfrm>
                    <a:prstGeom prst="rect">
                      <a:avLst/>
                    </a:prstGeom>
                  </pic:spPr>
                </pic:pic>
              </a:graphicData>
            </a:graphic>
          </wp:inline>
        </w:drawing>
      </w:r>
    </w:p>
    <w:p w14:paraId="5BEF9B1D" w14:textId="77777777" w:rsidR="00C91F2F" w:rsidRPr="00C91F2F" w:rsidRDefault="00C91F2F" w:rsidP="0018301E">
      <w:pPr>
        <w:jc w:val="both"/>
        <w:rPr>
          <w:rFonts w:asciiTheme="majorHAnsi" w:hAnsiTheme="majorHAnsi" w:cstheme="majorHAnsi"/>
          <w:b/>
          <w:bCs/>
          <w:sz w:val="32"/>
          <w:szCs w:val="32"/>
        </w:rPr>
      </w:pPr>
    </w:p>
    <w:p w14:paraId="2D62CDDD" w14:textId="043B1F29" w:rsidR="00C91F2F" w:rsidRPr="00C91F2F" w:rsidRDefault="00374D40" w:rsidP="0037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bg-BG"/>
        </w:rPr>
      </w:pPr>
      <w:r>
        <w:rPr>
          <w:rFonts w:asciiTheme="majorHAnsi" w:hAnsiTheme="majorHAnsi" w:cstheme="majorHAnsi"/>
          <w:b/>
          <w:bCs/>
          <w:sz w:val="32"/>
          <w:szCs w:val="32"/>
          <w:lang w:val="en-US"/>
        </w:rPr>
        <w:t xml:space="preserve">        </w:t>
      </w:r>
      <w:r w:rsidR="00C91F2F" w:rsidRPr="00C91F2F">
        <w:rPr>
          <w:rFonts w:eastAsia="Times New Roman" w:cstheme="minorHAnsi"/>
          <w:sz w:val="28"/>
          <w:szCs w:val="28"/>
          <w:lang w:eastAsia="bg-BG"/>
        </w:rPr>
        <w:t>Координаторите на проект</w:t>
      </w:r>
      <w:r w:rsidR="004E7442">
        <w:rPr>
          <w:rFonts w:eastAsia="Times New Roman" w:cstheme="minorHAnsi"/>
          <w:sz w:val="28"/>
          <w:szCs w:val="28"/>
          <w:lang w:eastAsia="bg-BG"/>
        </w:rPr>
        <w:t xml:space="preserve"> </w:t>
      </w:r>
      <w:r w:rsidR="004E7442">
        <w:rPr>
          <w:rFonts w:eastAsia="Times New Roman" w:cstheme="minorHAnsi"/>
          <w:sz w:val="28"/>
          <w:szCs w:val="28"/>
          <w:lang w:val="en-US" w:eastAsia="bg-BG"/>
        </w:rPr>
        <w:t>“STEAM-POWERED EDUCATION”</w:t>
      </w:r>
      <w:r w:rsidR="00C91F2F" w:rsidRPr="00C91F2F">
        <w:rPr>
          <w:rFonts w:eastAsia="Times New Roman" w:cstheme="minorHAnsi"/>
          <w:sz w:val="28"/>
          <w:szCs w:val="28"/>
          <w:lang w:eastAsia="bg-BG"/>
        </w:rPr>
        <w:t xml:space="preserve"> и техните законни представители от три различни държави оцениха напредъка на учениците и учителите и усп</w:t>
      </w:r>
      <w:r w:rsidR="004E7442">
        <w:rPr>
          <w:rFonts w:eastAsia="Times New Roman" w:cstheme="minorHAnsi"/>
          <w:sz w:val="28"/>
          <w:szCs w:val="28"/>
          <w:lang w:eastAsia="bg-BG"/>
        </w:rPr>
        <w:t>еваемостта</w:t>
      </w:r>
      <w:r w:rsidR="00C91F2F" w:rsidRPr="00C91F2F">
        <w:rPr>
          <w:rFonts w:eastAsia="Times New Roman" w:cstheme="minorHAnsi"/>
          <w:sz w:val="28"/>
          <w:szCs w:val="28"/>
          <w:lang w:eastAsia="bg-BG"/>
        </w:rPr>
        <w:t xml:space="preserve"> на проекта за периода </w:t>
      </w:r>
      <w:r w:rsidR="004E7442">
        <w:rPr>
          <w:rFonts w:eastAsia="Times New Roman" w:cstheme="minorHAnsi"/>
          <w:sz w:val="28"/>
          <w:szCs w:val="28"/>
          <w:lang w:eastAsia="bg-BG"/>
        </w:rPr>
        <w:t>от</w:t>
      </w:r>
      <w:r w:rsidR="00C91F2F" w:rsidRPr="00C91F2F">
        <w:rPr>
          <w:rFonts w:eastAsia="Times New Roman" w:cstheme="minorHAnsi"/>
          <w:sz w:val="28"/>
          <w:szCs w:val="28"/>
          <w:lang w:eastAsia="bg-BG"/>
        </w:rPr>
        <w:t xml:space="preserve"> стартиране</w:t>
      </w:r>
      <w:r w:rsidR="004E7442">
        <w:rPr>
          <w:rFonts w:eastAsia="Times New Roman" w:cstheme="minorHAnsi"/>
          <w:sz w:val="28"/>
          <w:szCs w:val="28"/>
          <w:lang w:eastAsia="bg-BG"/>
        </w:rPr>
        <w:t>то</w:t>
      </w:r>
      <w:r w:rsidR="00C91F2F" w:rsidRPr="00C91F2F">
        <w:rPr>
          <w:rFonts w:eastAsia="Times New Roman" w:cstheme="minorHAnsi"/>
          <w:sz w:val="28"/>
          <w:szCs w:val="28"/>
          <w:lang w:eastAsia="bg-BG"/>
        </w:rPr>
        <w:t xml:space="preserve"> </w:t>
      </w:r>
      <w:r w:rsidR="004E7442">
        <w:rPr>
          <w:rFonts w:eastAsia="Times New Roman" w:cstheme="minorHAnsi"/>
          <w:sz w:val="28"/>
          <w:szCs w:val="28"/>
          <w:lang w:eastAsia="bg-BG"/>
        </w:rPr>
        <w:t>му</w:t>
      </w:r>
      <w:r w:rsidR="00C91F2F" w:rsidRPr="00C91F2F">
        <w:rPr>
          <w:rFonts w:eastAsia="Times New Roman" w:cstheme="minorHAnsi"/>
          <w:sz w:val="28"/>
          <w:szCs w:val="28"/>
          <w:lang w:eastAsia="bg-BG"/>
        </w:rPr>
        <w:t xml:space="preserve"> до 31 октомври 2022 г.</w:t>
      </w:r>
    </w:p>
    <w:p w14:paraId="42807000" w14:textId="63FC1C63" w:rsidR="00C91F2F" w:rsidRDefault="00C91F2F" w:rsidP="0037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bg-BG"/>
        </w:rPr>
      </w:pPr>
      <w:r w:rsidRPr="00C91F2F">
        <w:rPr>
          <w:rFonts w:eastAsia="Times New Roman" w:cstheme="minorHAnsi"/>
          <w:sz w:val="28"/>
          <w:szCs w:val="28"/>
          <w:lang w:eastAsia="bg-BG"/>
        </w:rPr>
        <w:t xml:space="preserve">         На въпроса „Как оценявате участието си в проект „STEAM-POWERED EDUCATION?“ партньорите </w:t>
      </w:r>
      <w:r w:rsidR="004E7442">
        <w:rPr>
          <w:rFonts w:eastAsia="Times New Roman" w:cstheme="minorHAnsi"/>
          <w:sz w:val="28"/>
          <w:szCs w:val="28"/>
          <w:lang w:eastAsia="bg-BG"/>
        </w:rPr>
        <w:t>са посочили</w:t>
      </w:r>
      <w:r w:rsidRPr="00C91F2F">
        <w:rPr>
          <w:rFonts w:eastAsia="Times New Roman" w:cstheme="minorHAnsi"/>
          <w:sz w:val="28"/>
          <w:szCs w:val="28"/>
          <w:lang w:eastAsia="bg-BG"/>
        </w:rPr>
        <w:t xml:space="preserve">, че е </w:t>
      </w:r>
      <w:r w:rsidR="00827297">
        <w:rPr>
          <w:rFonts w:eastAsia="Times New Roman" w:cstheme="minorHAnsi"/>
          <w:sz w:val="28"/>
          <w:szCs w:val="28"/>
          <w:lang w:val="en-US" w:eastAsia="bg-BG"/>
        </w:rPr>
        <w:t xml:space="preserve">70% </w:t>
      </w:r>
      <w:r w:rsidRPr="00C91F2F">
        <w:rPr>
          <w:rFonts w:eastAsia="Times New Roman" w:cstheme="minorHAnsi"/>
          <w:sz w:val="28"/>
          <w:szCs w:val="28"/>
          <w:lang w:eastAsia="bg-BG"/>
        </w:rPr>
        <w:t xml:space="preserve">„Много вдъхновяващ“ и </w:t>
      </w:r>
      <w:r w:rsidR="00827297">
        <w:rPr>
          <w:rFonts w:eastAsia="Times New Roman" w:cstheme="minorHAnsi"/>
          <w:sz w:val="28"/>
          <w:szCs w:val="28"/>
          <w:lang w:val="en-US" w:eastAsia="bg-BG"/>
        </w:rPr>
        <w:t xml:space="preserve">30% </w:t>
      </w:r>
      <w:r w:rsidRPr="00C91F2F">
        <w:rPr>
          <w:rFonts w:eastAsia="Times New Roman" w:cstheme="minorHAnsi"/>
          <w:sz w:val="28"/>
          <w:szCs w:val="28"/>
          <w:lang w:eastAsia="bg-BG"/>
        </w:rPr>
        <w:t>„Доста ползотвор</w:t>
      </w:r>
      <w:r w:rsidR="004E7442">
        <w:rPr>
          <w:rFonts w:eastAsia="Times New Roman" w:cstheme="minorHAnsi"/>
          <w:sz w:val="28"/>
          <w:szCs w:val="28"/>
          <w:lang w:eastAsia="bg-BG"/>
        </w:rPr>
        <w:t>ен</w:t>
      </w:r>
      <w:r w:rsidRPr="00C91F2F">
        <w:rPr>
          <w:rFonts w:eastAsia="Times New Roman" w:cstheme="minorHAnsi"/>
          <w:sz w:val="28"/>
          <w:szCs w:val="28"/>
          <w:lang w:eastAsia="bg-BG"/>
        </w:rPr>
        <w:t>“</w:t>
      </w:r>
      <w:r w:rsidR="004E7442">
        <w:rPr>
          <w:rFonts w:eastAsia="Times New Roman" w:cstheme="minorHAnsi"/>
          <w:sz w:val="28"/>
          <w:szCs w:val="28"/>
          <w:lang w:eastAsia="bg-BG"/>
        </w:rPr>
        <w:t xml:space="preserve">, </w:t>
      </w:r>
      <w:r w:rsidRPr="00C91F2F">
        <w:rPr>
          <w:rFonts w:eastAsia="Times New Roman" w:cstheme="minorHAnsi"/>
          <w:sz w:val="28"/>
          <w:szCs w:val="28"/>
          <w:lang w:eastAsia="bg-BG"/>
        </w:rPr>
        <w:t xml:space="preserve">както за учениците, така и за учителите. Попитани „Доволни ли сте от дейностите по проекта?“ са отговорили </w:t>
      </w:r>
      <w:r w:rsidR="00827297">
        <w:rPr>
          <w:rFonts w:eastAsia="Times New Roman" w:cstheme="minorHAnsi"/>
          <w:sz w:val="28"/>
          <w:szCs w:val="28"/>
          <w:lang w:val="en-US" w:eastAsia="bg-BG"/>
        </w:rPr>
        <w:t xml:space="preserve">70% </w:t>
      </w:r>
      <w:r w:rsidRPr="00C91F2F">
        <w:rPr>
          <w:rFonts w:eastAsia="Times New Roman" w:cstheme="minorHAnsi"/>
          <w:sz w:val="28"/>
          <w:szCs w:val="28"/>
          <w:lang w:eastAsia="bg-BG"/>
        </w:rPr>
        <w:t xml:space="preserve">„Изключително много” и </w:t>
      </w:r>
      <w:r w:rsidR="00827297">
        <w:rPr>
          <w:rFonts w:eastAsia="Times New Roman" w:cstheme="minorHAnsi"/>
          <w:sz w:val="28"/>
          <w:szCs w:val="28"/>
          <w:lang w:val="en-US" w:eastAsia="bg-BG"/>
        </w:rPr>
        <w:t xml:space="preserve">30% </w:t>
      </w:r>
      <w:r w:rsidRPr="00C91F2F">
        <w:rPr>
          <w:rFonts w:eastAsia="Times New Roman" w:cstheme="minorHAnsi"/>
          <w:sz w:val="28"/>
          <w:szCs w:val="28"/>
          <w:lang w:eastAsia="bg-BG"/>
        </w:rPr>
        <w:t>„Много”.</w:t>
      </w:r>
      <w:r w:rsidR="004E7442">
        <w:rPr>
          <w:rFonts w:eastAsia="Times New Roman" w:cstheme="minorHAnsi"/>
          <w:sz w:val="28"/>
          <w:szCs w:val="28"/>
          <w:lang w:eastAsia="bg-BG"/>
        </w:rPr>
        <w:t xml:space="preserve"> </w:t>
      </w:r>
      <w:r w:rsidRPr="00C91F2F">
        <w:rPr>
          <w:rFonts w:eastAsia="Times New Roman" w:cstheme="minorHAnsi"/>
          <w:sz w:val="28"/>
          <w:szCs w:val="28"/>
          <w:lang w:eastAsia="bg-BG"/>
        </w:rPr>
        <w:t>На въпроса „Как оценявате напредъка на вашите ученици?” резултат</w:t>
      </w:r>
      <w:r w:rsidR="004E7442">
        <w:rPr>
          <w:rFonts w:eastAsia="Times New Roman" w:cstheme="minorHAnsi"/>
          <w:sz w:val="28"/>
          <w:szCs w:val="28"/>
          <w:lang w:eastAsia="bg-BG"/>
        </w:rPr>
        <w:t>ът</w:t>
      </w:r>
      <w:r w:rsidRPr="00C91F2F">
        <w:rPr>
          <w:rFonts w:eastAsia="Times New Roman" w:cstheme="minorHAnsi"/>
          <w:sz w:val="28"/>
          <w:szCs w:val="28"/>
          <w:lang w:eastAsia="bg-BG"/>
        </w:rPr>
        <w:t xml:space="preserve"> с 100% </w:t>
      </w:r>
      <w:r w:rsidR="004E7442">
        <w:rPr>
          <w:rFonts w:eastAsia="Times New Roman" w:cstheme="minorHAnsi"/>
          <w:sz w:val="28"/>
          <w:szCs w:val="28"/>
          <w:lang w:eastAsia="bg-BG"/>
        </w:rPr>
        <w:t xml:space="preserve"> </w:t>
      </w:r>
      <w:r w:rsidRPr="00C91F2F">
        <w:rPr>
          <w:rFonts w:eastAsia="Times New Roman" w:cstheme="minorHAnsi"/>
          <w:sz w:val="28"/>
          <w:szCs w:val="28"/>
          <w:lang w:eastAsia="bg-BG"/>
        </w:rPr>
        <w:t xml:space="preserve">е, </w:t>
      </w:r>
      <w:r w:rsidR="004E7442">
        <w:rPr>
          <w:rFonts w:eastAsia="Times New Roman" w:cstheme="minorHAnsi"/>
          <w:sz w:val="28"/>
          <w:szCs w:val="28"/>
          <w:lang w:eastAsia="bg-BG"/>
        </w:rPr>
        <w:t>„</w:t>
      </w:r>
      <w:r w:rsidRPr="00C91F2F">
        <w:rPr>
          <w:rFonts w:eastAsia="Times New Roman" w:cstheme="minorHAnsi"/>
          <w:sz w:val="28"/>
          <w:szCs w:val="28"/>
          <w:lang w:eastAsia="bg-BG"/>
        </w:rPr>
        <w:t>че са научили много нови знания и умения</w:t>
      </w:r>
      <w:r w:rsidR="004E7442">
        <w:rPr>
          <w:rFonts w:eastAsia="Times New Roman" w:cstheme="minorHAnsi"/>
          <w:sz w:val="28"/>
          <w:szCs w:val="28"/>
          <w:lang w:eastAsia="bg-BG"/>
        </w:rPr>
        <w:t xml:space="preserve">“. </w:t>
      </w:r>
      <w:r w:rsidRPr="00C91F2F">
        <w:rPr>
          <w:rFonts w:eastAsia="Times New Roman" w:cstheme="minorHAnsi"/>
          <w:sz w:val="28"/>
          <w:szCs w:val="28"/>
          <w:lang w:eastAsia="bg-BG"/>
        </w:rPr>
        <w:t xml:space="preserve">Отговорът на въпрос „Как оценявате напредъка на вашите учители?“ 100% казват, че </w:t>
      </w:r>
      <w:r w:rsidR="004E7442">
        <w:rPr>
          <w:rFonts w:eastAsia="Times New Roman" w:cstheme="minorHAnsi"/>
          <w:sz w:val="28"/>
          <w:szCs w:val="28"/>
          <w:lang w:eastAsia="bg-BG"/>
        </w:rPr>
        <w:t>„</w:t>
      </w:r>
      <w:r w:rsidRPr="00C91F2F">
        <w:rPr>
          <w:rFonts w:eastAsia="Times New Roman" w:cstheme="minorHAnsi"/>
          <w:sz w:val="28"/>
          <w:szCs w:val="28"/>
          <w:lang w:eastAsia="bg-BG"/>
        </w:rPr>
        <w:t>са много вдъхновени и мотивирани да продължат да работят по проекта</w:t>
      </w:r>
      <w:r w:rsidR="004E7442">
        <w:rPr>
          <w:rFonts w:eastAsia="Times New Roman" w:cstheme="minorHAnsi"/>
          <w:sz w:val="28"/>
          <w:szCs w:val="28"/>
          <w:lang w:eastAsia="bg-BG"/>
        </w:rPr>
        <w:t>,</w:t>
      </w:r>
      <w:r w:rsidRPr="00C91F2F">
        <w:rPr>
          <w:rFonts w:eastAsia="Times New Roman" w:cstheme="minorHAnsi"/>
          <w:sz w:val="28"/>
          <w:szCs w:val="28"/>
          <w:lang w:eastAsia="bg-BG"/>
        </w:rPr>
        <w:t xml:space="preserve"> и че са научили много нови STEAM методи и добри практики</w:t>
      </w:r>
      <w:r w:rsidR="004E7442">
        <w:rPr>
          <w:rFonts w:eastAsia="Times New Roman" w:cstheme="minorHAnsi"/>
          <w:sz w:val="28"/>
          <w:szCs w:val="28"/>
          <w:lang w:eastAsia="bg-BG"/>
        </w:rPr>
        <w:t>“.</w:t>
      </w:r>
      <w:r w:rsidRPr="00C91F2F">
        <w:rPr>
          <w:rFonts w:eastAsia="Times New Roman" w:cstheme="minorHAnsi"/>
          <w:sz w:val="28"/>
          <w:szCs w:val="28"/>
          <w:lang w:eastAsia="bg-BG"/>
        </w:rPr>
        <w:t xml:space="preserve"> На въпрос „Проектът отговаря ли на вашите нужди?“ партньорите казват </w:t>
      </w:r>
      <w:r w:rsidR="00827297">
        <w:rPr>
          <w:rFonts w:eastAsia="Times New Roman" w:cstheme="minorHAnsi"/>
          <w:sz w:val="28"/>
          <w:szCs w:val="28"/>
          <w:lang w:val="en-US" w:eastAsia="bg-BG"/>
        </w:rPr>
        <w:t xml:space="preserve">80% </w:t>
      </w:r>
      <w:r w:rsidRPr="00C91F2F">
        <w:rPr>
          <w:rFonts w:eastAsia="Times New Roman" w:cstheme="minorHAnsi"/>
          <w:sz w:val="28"/>
          <w:szCs w:val="28"/>
          <w:lang w:eastAsia="bg-BG"/>
        </w:rPr>
        <w:t>„</w:t>
      </w:r>
      <w:r w:rsidR="004E7442">
        <w:rPr>
          <w:rFonts w:eastAsia="Times New Roman" w:cstheme="minorHAnsi"/>
          <w:sz w:val="28"/>
          <w:szCs w:val="28"/>
          <w:lang w:eastAsia="bg-BG"/>
        </w:rPr>
        <w:t>На в</w:t>
      </w:r>
      <w:r w:rsidRPr="00C91F2F">
        <w:rPr>
          <w:rFonts w:eastAsia="Times New Roman" w:cstheme="minorHAnsi"/>
          <w:sz w:val="28"/>
          <w:szCs w:val="28"/>
          <w:lang w:eastAsia="bg-BG"/>
        </w:rPr>
        <w:t xml:space="preserve">сички“, </w:t>
      </w:r>
      <w:r w:rsidR="00827297">
        <w:rPr>
          <w:rFonts w:eastAsia="Times New Roman" w:cstheme="minorHAnsi"/>
          <w:sz w:val="28"/>
          <w:szCs w:val="28"/>
          <w:lang w:val="en-US" w:eastAsia="bg-BG"/>
        </w:rPr>
        <w:t xml:space="preserve">20% </w:t>
      </w:r>
      <w:r w:rsidRPr="00C91F2F">
        <w:rPr>
          <w:rFonts w:eastAsia="Times New Roman" w:cstheme="minorHAnsi"/>
          <w:sz w:val="28"/>
          <w:szCs w:val="28"/>
          <w:lang w:eastAsia="bg-BG"/>
        </w:rPr>
        <w:t>„Н</w:t>
      </w:r>
      <w:r w:rsidR="004E7442">
        <w:rPr>
          <w:rFonts w:eastAsia="Times New Roman" w:cstheme="minorHAnsi"/>
          <w:sz w:val="28"/>
          <w:szCs w:val="28"/>
          <w:lang w:eastAsia="bg-BG"/>
        </w:rPr>
        <w:t>а н</w:t>
      </w:r>
      <w:r w:rsidRPr="00C91F2F">
        <w:rPr>
          <w:rFonts w:eastAsia="Times New Roman" w:cstheme="minorHAnsi"/>
          <w:sz w:val="28"/>
          <w:szCs w:val="28"/>
          <w:lang w:eastAsia="bg-BG"/>
        </w:rPr>
        <w:t>якои“</w:t>
      </w:r>
      <w:r w:rsidR="004E7442">
        <w:rPr>
          <w:rFonts w:eastAsia="Times New Roman" w:cstheme="minorHAnsi"/>
          <w:sz w:val="28"/>
          <w:szCs w:val="28"/>
          <w:lang w:eastAsia="bg-BG"/>
        </w:rPr>
        <w:t>, а н</w:t>
      </w:r>
      <w:r w:rsidRPr="00C91F2F">
        <w:rPr>
          <w:rFonts w:eastAsia="Times New Roman" w:cstheme="minorHAnsi"/>
          <w:sz w:val="28"/>
          <w:szCs w:val="28"/>
          <w:lang w:eastAsia="bg-BG"/>
        </w:rPr>
        <w:t>а въпрос</w:t>
      </w:r>
      <w:r w:rsidR="004E7442">
        <w:rPr>
          <w:rFonts w:eastAsia="Times New Roman" w:cstheme="minorHAnsi"/>
          <w:sz w:val="28"/>
          <w:szCs w:val="28"/>
          <w:lang w:eastAsia="bg-BG"/>
        </w:rPr>
        <w:t>а</w:t>
      </w:r>
      <w:r w:rsidRPr="00C91F2F">
        <w:rPr>
          <w:rFonts w:eastAsia="Times New Roman" w:cstheme="minorHAnsi"/>
          <w:sz w:val="28"/>
          <w:szCs w:val="28"/>
          <w:lang w:eastAsia="bg-BG"/>
        </w:rPr>
        <w:t xml:space="preserve"> „Вашите ученици мотивирани ли са да участват в следващите предстоящи дейности по проекта?“ резултатът е 100% „Да, всички.“ Координаторите на проекта и техните законни представители са дали отговор </w:t>
      </w:r>
      <w:r w:rsidR="00821D5F">
        <w:rPr>
          <w:rFonts w:eastAsia="Times New Roman" w:cstheme="minorHAnsi"/>
          <w:sz w:val="28"/>
          <w:szCs w:val="28"/>
          <w:lang w:val="en-US" w:eastAsia="bg-BG"/>
        </w:rPr>
        <w:t xml:space="preserve">100 % </w:t>
      </w:r>
      <w:r w:rsidRPr="00C91F2F">
        <w:rPr>
          <w:rFonts w:eastAsia="Times New Roman" w:cstheme="minorHAnsi"/>
          <w:sz w:val="28"/>
          <w:szCs w:val="28"/>
          <w:lang w:eastAsia="bg-BG"/>
        </w:rPr>
        <w:t xml:space="preserve">„Да, изключително мотивирани“ на въпроса „Мотивирани ли са Вашите учители да работят по дейностите по проекта и проектите по Еразъм+ в бъдеще?“ 100% са отговорили с „Да“ на въпроса „Запознаха ли се </w:t>
      </w:r>
      <w:r w:rsidR="00821D5F">
        <w:rPr>
          <w:rFonts w:eastAsia="Times New Roman" w:cstheme="minorHAnsi"/>
          <w:sz w:val="28"/>
          <w:szCs w:val="28"/>
          <w:lang w:eastAsia="bg-BG"/>
        </w:rPr>
        <w:t xml:space="preserve">Вашите </w:t>
      </w:r>
      <w:r w:rsidRPr="00C91F2F">
        <w:rPr>
          <w:rFonts w:eastAsia="Times New Roman" w:cstheme="minorHAnsi"/>
          <w:sz w:val="28"/>
          <w:szCs w:val="28"/>
          <w:lang w:eastAsia="bg-BG"/>
        </w:rPr>
        <w:t xml:space="preserve">ученици и учители с метода STEAM?“ и 100% </w:t>
      </w:r>
      <w:r w:rsidR="00821D5F">
        <w:rPr>
          <w:rFonts w:eastAsia="Times New Roman" w:cstheme="minorHAnsi"/>
          <w:sz w:val="28"/>
          <w:szCs w:val="28"/>
          <w:lang w:eastAsia="bg-BG"/>
        </w:rPr>
        <w:t xml:space="preserve">с </w:t>
      </w:r>
      <w:r w:rsidRPr="00C91F2F">
        <w:rPr>
          <w:rFonts w:eastAsia="Times New Roman" w:cstheme="minorHAnsi"/>
          <w:sz w:val="28"/>
          <w:szCs w:val="28"/>
          <w:lang w:eastAsia="bg-BG"/>
        </w:rPr>
        <w:t xml:space="preserve">„Да, много.“ </w:t>
      </w:r>
      <w:r w:rsidR="00821D5F">
        <w:rPr>
          <w:rFonts w:eastAsia="Times New Roman" w:cstheme="minorHAnsi"/>
          <w:sz w:val="28"/>
          <w:szCs w:val="28"/>
          <w:lang w:eastAsia="bg-BG"/>
        </w:rPr>
        <w:t>на въпроса</w:t>
      </w:r>
      <w:r w:rsidRPr="00C91F2F">
        <w:rPr>
          <w:rFonts w:eastAsia="Times New Roman" w:cstheme="minorHAnsi"/>
          <w:sz w:val="28"/>
          <w:szCs w:val="28"/>
          <w:lang w:eastAsia="bg-BG"/>
        </w:rPr>
        <w:t xml:space="preserve"> „Вашите ученици и учители доволни ли са от мобилностите, както и виртуални?“</w:t>
      </w:r>
    </w:p>
    <w:p w14:paraId="5903BE25" w14:textId="77777777" w:rsidR="00374D40" w:rsidRDefault="00374D40" w:rsidP="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bg-BG"/>
        </w:rPr>
      </w:pPr>
    </w:p>
    <w:p w14:paraId="1630ECDD" w14:textId="77777777" w:rsidR="00374D40" w:rsidRDefault="00374D40" w:rsidP="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bg-BG"/>
        </w:rPr>
      </w:pPr>
    </w:p>
    <w:p w14:paraId="7AF2A10A" w14:textId="7FA2735E" w:rsidR="004E7442" w:rsidRDefault="004E7442" w:rsidP="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bg-BG"/>
        </w:rPr>
      </w:pPr>
      <w:r>
        <w:rPr>
          <w:rFonts w:eastAsia="Times New Roman" w:cstheme="minorHAnsi"/>
          <w:sz w:val="28"/>
          <w:szCs w:val="28"/>
          <w:lang w:eastAsia="bg-BG"/>
        </w:rPr>
        <w:t>Дата: 31.10.2022 г.                                                                      Изготвил: Айтен Кязимова</w:t>
      </w:r>
    </w:p>
    <w:p w14:paraId="1EAA16C9" w14:textId="2B75FA70" w:rsidR="004E7442" w:rsidRPr="00C91F2F" w:rsidRDefault="004E7442" w:rsidP="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bg-BG"/>
        </w:rPr>
      </w:pPr>
      <w:r>
        <w:rPr>
          <w:rFonts w:eastAsia="Times New Roman" w:cstheme="minorHAnsi"/>
          <w:sz w:val="28"/>
          <w:szCs w:val="28"/>
          <w:lang w:eastAsia="bg-BG"/>
        </w:rPr>
        <w:t>Гр. Разград, България                                                                           /координатор на проекта/</w:t>
      </w:r>
    </w:p>
    <w:p w14:paraId="549822FE" w14:textId="77777777" w:rsidR="00C91F2F" w:rsidRPr="00C91F2F" w:rsidRDefault="00C91F2F" w:rsidP="0018301E">
      <w:pPr>
        <w:jc w:val="both"/>
        <w:rPr>
          <w:rFonts w:cstheme="minorHAnsi"/>
          <w:b/>
          <w:bCs/>
          <w:sz w:val="28"/>
          <w:szCs w:val="28"/>
          <w:lang w:val="en-US"/>
        </w:rPr>
      </w:pPr>
    </w:p>
    <w:sectPr w:rsidR="00C91F2F" w:rsidRPr="00C91F2F" w:rsidSect="00C91F2F">
      <w:headerReference w:type="default" r:id="rId17"/>
      <w:pgSz w:w="11906" w:h="16838"/>
      <w:pgMar w:top="997" w:right="566" w:bottom="709"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CB1E" w14:textId="77777777" w:rsidR="00042F0E" w:rsidRDefault="00042F0E" w:rsidP="00AF73C7">
      <w:pPr>
        <w:spacing w:after="0" w:line="240" w:lineRule="auto"/>
      </w:pPr>
      <w:r>
        <w:separator/>
      </w:r>
    </w:p>
  </w:endnote>
  <w:endnote w:type="continuationSeparator" w:id="0">
    <w:p w14:paraId="5DCDCD18" w14:textId="77777777" w:rsidR="00042F0E" w:rsidRDefault="00042F0E" w:rsidP="00A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E64E" w14:textId="77777777" w:rsidR="00042F0E" w:rsidRDefault="00042F0E" w:rsidP="00AF73C7">
      <w:pPr>
        <w:spacing w:after="0" w:line="240" w:lineRule="auto"/>
      </w:pPr>
      <w:r>
        <w:separator/>
      </w:r>
    </w:p>
  </w:footnote>
  <w:footnote w:type="continuationSeparator" w:id="0">
    <w:p w14:paraId="2AA62404" w14:textId="77777777" w:rsidR="00042F0E" w:rsidRDefault="00042F0E" w:rsidP="00AF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FAB" w14:textId="5D9C59F5" w:rsidR="00AF73C7" w:rsidRDefault="00C91F2F">
    <w:pPr>
      <w:pStyle w:val="a3"/>
    </w:pPr>
    <w:r>
      <w:rPr>
        <w:noProof/>
        <w:sz w:val="2"/>
      </w:rPr>
      <w:drawing>
        <wp:anchor distT="0" distB="0" distL="114300" distR="114300" simplePos="0" relativeHeight="251659264" behindDoc="0" locked="0" layoutInCell="1" allowOverlap="1" wp14:anchorId="7F75AA93" wp14:editId="199E446D">
          <wp:simplePos x="0" y="0"/>
          <wp:positionH relativeFrom="margin">
            <wp:posOffset>2561590</wp:posOffset>
          </wp:positionH>
          <wp:positionV relativeFrom="paragraph">
            <wp:posOffset>8890</wp:posOffset>
          </wp:positionV>
          <wp:extent cx="1850390" cy="611505"/>
          <wp:effectExtent l="0" t="0" r="0" b="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hrdc [Final]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611505"/>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inline distT="0" distB="0" distL="0" distR="0" wp14:anchorId="7E55B469" wp14:editId="38F72179">
          <wp:extent cx="2156400" cy="612000"/>
          <wp:effectExtent l="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 2021 BG (positive).jpg"/>
                  <pic:cNvPicPr/>
                </pic:nvPicPr>
                <pic:blipFill>
                  <a:blip r:embed="rId2">
                    <a:extLst>
                      <a:ext uri="{28A0092B-C50C-407E-A947-70E740481C1C}">
                        <a14:useLocalDpi xmlns:a14="http://schemas.microsoft.com/office/drawing/2010/main" val="0"/>
                      </a:ext>
                    </a:extLst>
                  </a:blip>
                  <a:stretch>
                    <a:fillRect/>
                  </a:stretch>
                </pic:blipFill>
                <pic:spPr>
                  <a:xfrm>
                    <a:off x="0" y="0"/>
                    <a:ext cx="2156400" cy="612000"/>
                  </a:xfrm>
                  <a:prstGeom prst="rect">
                    <a:avLst/>
                  </a:prstGeom>
                </pic:spPr>
              </pic:pic>
            </a:graphicData>
          </a:graphic>
        </wp:inline>
      </w:drawing>
    </w:r>
    <w:r>
      <w:rPr>
        <w:noProof/>
        <w:sz w:val="2"/>
      </w:rPr>
      <w:drawing>
        <wp:anchor distT="0" distB="0" distL="114300" distR="114300" simplePos="0" relativeHeight="251661312" behindDoc="0" locked="0" layoutInCell="1" allowOverlap="1" wp14:anchorId="61CCC932" wp14:editId="5F0F8B06">
          <wp:simplePos x="0" y="0"/>
          <wp:positionH relativeFrom="column">
            <wp:posOffset>4981575</wp:posOffset>
          </wp:positionH>
          <wp:positionV relativeFrom="paragraph">
            <wp:posOffset>37465</wp:posOffset>
          </wp:positionV>
          <wp:extent cx="1749425" cy="611505"/>
          <wp:effectExtent l="0" t="0" r="3175"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 2021 BG (positi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9425" cy="611505"/>
                  </a:xfrm>
                  <a:prstGeom prst="rect">
                    <a:avLst/>
                  </a:prstGeom>
                </pic:spPr>
              </pic:pic>
            </a:graphicData>
          </a:graphic>
          <wp14:sizeRelH relativeFrom="page">
            <wp14:pctWidth>0</wp14:pctWidth>
          </wp14:sizeRelH>
          <wp14:sizeRelV relativeFrom="page">
            <wp14:pctHeight>0</wp14:pctHeight>
          </wp14:sizeRelV>
        </wp:anchor>
      </w:drawing>
    </w:r>
    <w:r w:rsidR="0018301E">
      <w:rPr>
        <w:lang w:val="en-US"/>
      </w:rPr>
      <w:t xml:space="preserve"> </w:t>
    </w:r>
    <w:r w:rsidR="00AF73C7">
      <w:rPr>
        <w:lang w:val="en-US"/>
      </w:rPr>
      <w:t xml:space="preserve">                                                              </w:t>
    </w:r>
    <w:r>
      <w:rPr>
        <w:lang w:val="en-US"/>
      </w:rPr>
      <w:t xml:space="preserve">               </w:t>
    </w:r>
  </w:p>
  <w:p w14:paraId="3184B163" w14:textId="67B3BFEB" w:rsidR="00AF73C7" w:rsidRDefault="00AF73C7">
    <w:pPr>
      <w:pStyle w:val="a3"/>
    </w:pPr>
  </w:p>
  <w:p w14:paraId="75D68EA8" w14:textId="60FA4BEE" w:rsidR="00C91F2F" w:rsidRDefault="00C91F2F">
    <w:pPr>
      <w:pStyle w:val="a3"/>
    </w:pPr>
  </w:p>
  <w:p w14:paraId="7D3FD38C" w14:textId="449A026F"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color w:val="2F5496" w:themeColor="accent1" w:themeShade="BF"/>
        <w:sz w:val="28"/>
        <w:szCs w:val="28"/>
        <w:lang w:val="en-US"/>
      </w:rPr>
      <w:t xml:space="preserve">                                               </w:t>
    </w:r>
    <w:r w:rsidRPr="00C91F2F">
      <w:rPr>
        <w:rFonts w:cstheme="minorHAnsi"/>
        <w:b/>
        <w:bCs/>
        <w:i/>
        <w:iCs/>
        <w:color w:val="2F5496" w:themeColor="accent1" w:themeShade="BF"/>
        <w:sz w:val="28"/>
        <w:szCs w:val="28"/>
        <w:lang w:val="en-US"/>
      </w:rPr>
      <w:t>STEAM-POWERED EDUCATION 2022/2023</w:t>
    </w:r>
  </w:p>
  <w:p w14:paraId="18B8C901" w14:textId="7949B880"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i/>
        <w:iCs/>
        <w:color w:val="2F5496" w:themeColor="accent1" w:themeShade="BF"/>
        <w:sz w:val="28"/>
        <w:szCs w:val="28"/>
        <w:lang w:val="en-US"/>
      </w:rPr>
      <w:t xml:space="preserve">                                                    2021-2-BG01-KA210-SCH-000049746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C7"/>
    <w:rsid w:val="0000540D"/>
    <w:rsid w:val="00042F0E"/>
    <w:rsid w:val="0018301E"/>
    <w:rsid w:val="00374D40"/>
    <w:rsid w:val="004E7442"/>
    <w:rsid w:val="00683D68"/>
    <w:rsid w:val="00821D5F"/>
    <w:rsid w:val="00827297"/>
    <w:rsid w:val="009917CA"/>
    <w:rsid w:val="00A356AD"/>
    <w:rsid w:val="00AF73C7"/>
    <w:rsid w:val="00BA2AA7"/>
    <w:rsid w:val="00C91F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DE3A"/>
  <w15:chartTrackingRefBased/>
  <w15:docId w15:val="{557CB646-52BE-4EE2-802D-92A115A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3C7"/>
    <w:pPr>
      <w:tabs>
        <w:tab w:val="center" w:pos="4536"/>
        <w:tab w:val="right" w:pos="9072"/>
      </w:tabs>
      <w:spacing w:after="0" w:line="240" w:lineRule="auto"/>
    </w:pPr>
  </w:style>
  <w:style w:type="character" w:customStyle="1" w:styleId="a4">
    <w:name w:val="Горен колонтитул Знак"/>
    <w:basedOn w:val="a0"/>
    <w:link w:val="a3"/>
    <w:uiPriority w:val="99"/>
    <w:rsid w:val="00AF73C7"/>
  </w:style>
  <w:style w:type="paragraph" w:styleId="a5">
    <w:name w:val="footer"/>
    <w:basedOn w:val="a"/>
    <w:link w:val="a6"/>
    <w:uiPriority w:val="99"/>
    <w:unhideWhenUsed/>
    <w:rsid w:val="00AF73C7"/>
    <w:pPr>
      <w:tabs>
        <w:tab w:val="center" w:pos="4536"/>
        <w:tab w:val="right" w:pos="9072"/>
      </w:tabs>
      <w:spacing w:after="0" w:line="240" w:lineRule="auto"/>
    </w:pPr>
  </w:style>
  <w:style w:type="character" w:customStyle="1" w:styleId="a6">
    <w:name w:val="Долен колонтитул Знак"/>
    <w:basedOn w:val="a0"/>
    <w:link w:val="a5"/>
    <w:uiPriority w:val="99"/>
    <w:rsid w:val="00AF73C7"/>
  </w:style>
  <w:style w:type="paragraph" w:styleId="HTML">
    <w:name w:val="HTML Preformatted"/>
    <w:basedOn w:val="a"/>
    <w:link w:val="HTML0"/>
    <w:uiPriority w:val="99"/>
    <w:semiHidden/>
    <w:unhideWhenUsed/>
    <w:rsid w:val="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C91F2F"/>
    <w:rPr>
      <w:rFonts w:ascii="Courier New" w:eastAsia="Times New Roman" w:hAnsi="Courier New" w:cs="Courier New"/>
      <w:sz w:val="20"/>
      <w:szCs w:val="20"/>
      <w:lang w:eastAsia="bg-BG"/>
    </w:rPr>
  </w:style>
  <w:style w:type="character" w:customStyle="1" w:styleId="y2iqfc">
    <w:name w:val="y2iqfc"/>
    <w:basedOn w:val="a0"/>
    <w:rsid w:val="00C9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8623">
      <w:bodyDiv w:val="1"/>
      <w:marLeft w:val="0"/>
      <w:marRight w:val="0"/>
      <w:marTop w:val="0"/>
      <w:marBottom w:val="0"/>
      <w:divBdr>
        <w:top w:val="none" w:sz="0" w:space="0" w:color="auto"/>
        <w:left w:val="none" w:sz="0" w:space="0" w:color="auto"/>
        <w:bottom w:val="none" w:sz="0" w:space="0" w:color="auto"/>
        <w:right w:val="none" w:sz="0" w:space="0" w:color="auto"/>
      </w:divBdr>
      <w:divsChild>
        <w:div w:id="1289970139">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g"/><Relationship Id="rId1" Type="http://schemas.openxmlformats.org/officeDocument/2006/relationships/image" Target="media/image1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619</Words>
  <Characters>3529</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2022-10-16T06:56:00Z</dcterms:created>
  <dcterms:modified xsi:type="dcterms:W3CDTF">2022-10-31T18:08:00Z</dcterms:modified>
</cp:coreProperties>
</file>