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2" w:rsidRDefault="008F08A2" w:rsidP="005A7F94"/>
    <w:p w:rsidR="005A7F94" w:rsidRDefault="005A7F94" w:rsidP="005A7F94">
      <w:pPr>
        <w:rPr>
          <w:rFonts w:ascii="Wide Latin" w:hAnsi="Wide Latin"/>
          <w:i/>
          <w:sz w:val="40"/>
          <w:szCs w:val="40"/>
        </w:rPr>
      </w:pPr>
      <w:r>
        <w:rPr>
          <w:sz w:val="72"/>
          <w:szCs w:val="72"/>
        </w:rPr>
        <w:t xml:space="preserve">      </w:t>
      </w:r>
      <w:r w:rsidR="00113F76">
        <w:rPr>
          <w:rFonts w:ascii="Wide Latin" w:hAnsi="Wide Latin"/>
          <w:i/>
          <w:sz w:val="40"/>
          <w:szCs w:val="40"/>
        </w:rPr>
        <w:t>Logo competition</w:t>
      </w:r>
      <w:r w:rsidRPr="005A7F94">
        <w:rPr>
          <w:rFonts w:ascii="Wide Latin" w:hAnsi="Wide Latin"/>
          <w:i/>
          <w:sz w:val="40"/>
          <w:szCs w:val="40"/>
        </w:rPr>
        <w:t xml:space="preserve"> report</w:t>
      </w:r>
    </w:p>
    <w:p w:rsidR="001549E0" w:rsidRDefault="001549E0" w:rsidP="005A7F94">
      <w:pPr>
        <w:rPr>
          <w:rFonts w:ascii="Wide Latin" w:hAnsi="Wide Latin"/>
          <w:i/>
          <w:sz w:val="40"/>
          <w:szCs w:val="40"/>
        </w:rPr>
      </w:pPr>
    </w:p>
    <w:p w:rsidR="001549E0" w:rsidRDefault="003E72D9" w:rsidP="001549E0">
      <w:pPr>
        <w:jc w:val="both"/>
        <w:rPr>
          <w:i/>
          <w:sz w:val="32"/>
          <w:szCs w:val="32"/>
          <w:lang w:val="bg-BG"/>
        </w:rPr>
      </w:pPr>
      <w:r>
        <w:rPr>
          <w:i/>
          <w:sz w:val="28"/>
          <w:szCs w:val="28"/>
        </w:rPr>
        <w:t xml:space="preserve">           </w:t>
      </w:r>
      <w:r w:rsidR="001549E0" w:rsidRPr="003E72D9">
        <w:rPr>
          <w:i/>
          <w:sz w:val="32"/>
          <w:szCs w:val="32"/>
          <w:lang w:val="bg-BG"/>
        </w:rPr>
        <w:t>В периода 1</w:t>
      </w:r>
      <w:r w:rsidR="00A82755">
        <w:rPr>
          <w:i/>
          <w:sz w:val="32"/>
          <w:szCs w:val="32"/>
        </w:rPr>
        <w:t>5</w:t>
      </w:r>
      <w:r w:rsidR="001549E0" w:rsidRPr="003E72D9">
        <w:rPr>
          <w:i/>
          <w:sz w:val="32"/>
          <w:szCs w:val="32"/>
          <w:lang w:val="bg-BG"/>
        </w:rPr>
        <w:t>.03.2022 г. до 1</w:t>
      </w:r>
      <w:r w:rsidR="00A82755">
        <w:rPr>
          <w:i/>
          <w:sz w:val="32"/>
          <w:szCs w:val="32"/>
        </w:rPr>
        <w:t>5</w:t>
      </w:r>
      <w:r w:rsidR="001549E0" w:rsidRPr="003E72D9">
        <w:rPr>
          <w:i/>
          <w:sz w:val="32"/>
          <w:szCs w:val="32"/>
          <w:lang w:val="bg-BG"/>
        </w:rPr>
        <w:t xml:space="preserve">.04.2022 г. </w:t>
      </w:r>
      <w:r w:rsidR="00A82755">
        <w:rPr>
          <w:i/>
          <w:sz w:val="32"/>
          <w:szCs w:val="32"/>
          <w:lang w:val="bg-BG"/>
        </w:rPr>
        <w:t xml:space="preserve">ученици от три различни държави изработиха плакати и лога </w:t>
      </w:r>
      <w:r w:rsidR="001549E0" w:rsidRPr="003E72D9">
        <w:rPr>
          <w:i/>
          <w:sz w:val="32"/>
          <w:szCs w:val="32"/>
          <w:lang w:val="bg-BG"/>
        </w:rPr>
        <w:t xml:space="preserve">на проект </w:t>
      </w:r>
      <w:r w:rsidR="001549E0" w:rsidRPr="003E72D9">
        <w:rPr>
          <w:i/>
          <w:sz w:val="32"/>
          <w:szCs w:val="32"/>
        </w:rPr>
        <w:t>STEAM-POWERED EDUCATION</w:t>
      </w:r>
      <w:r w:rsidR="001549E0" w:rsidRPr="003E72D9">
        <w:rPr>
          <w:i/>
          <w:sz w:val="32"/>
          <w:szCs w:val="32"/>
          <w:lang w:val="bg-BG"/>
        </w:rPr>
        <w:t xml:space="preserve">. </w:t>
      </w:r>
      <w:r w:rsidR="00A82755">
        <w:rPr>
          <w:i/>
          <w:sz w:val="32"/>
          <w:szCs w:val="32"/>
          <w:lang w:val="bg-BG"/>
        </w:rPr>
        <w:t>Всяка от страните излъчи по едно предложение за лого на проекта и в периода от 16.04.2022-30.04.2022 се проведе гласуване за най-красиво лого. От 127 гласували</w:t>
      </w:r>
      <w:r w:rsidR="001549E0" w:rsidRPr="003E72D9">
        <w:rPr>
          <w:i/>
          <w:sz w:val="32"/>
          <w:szCs w:val="32"/>
          <w:lang w:val="bg-BG"/>
        </w:rPr>
        <w:t xml:space="preserve"> </w:t>
      </w:r>
      <w:r w:rsidR="00A82755">
        <w:rPr>
          <w:i/>
          <w:sz w:val="32"/>
          <w:szCs w:val="32"/>
          <w:lang w:val="bg-BG"/>
        </w:rPr>
        <w:t xml:space="preserve">ученици </w:t>
      </w:r>
      <w:r w:rsidR="001549E0" w:rsidRPr="003E72D9">
        <w:rPr>
          <w:i/>
          <w:sz w:val="32"/>
          <w:szCs w:val="32"/>
          <w:lang w:val="bg-BG"/>
        </w:rPr>
        <w:t xml:space="preserve">от три различни страни(България, Турция и Сърбия) в </w:t>
      </w:r>
      <w:r w:rsidR="00473A33">
        <w:rPr>
          <w:i/>
          <w:sz w:val="32"/>
          <w:szCs w:val="32"/>
        </w:rPr>
        <w:t xml:space="preserve">mentimeter.com. </w:t>
      </w:r>
      <w:r w:rsidR="00A82755">
        <w:rPr>
          <w:i/>
          <w:sz w:val="32"/>
          <w:szCs w:val="32"/>
          <w:lang w:val="bg-BG"/>
        </w:rPr>
        <w:t>Сърбия печели надпреварата с 66 %, водена от Турция с 29% и на последно място предложението на България с 6 %.</w:t>
      </w:r>
    </w:p>
    <w:p w:rsidR="00473A33" w:rsidRDefault="00473A33" w:rsidP="00A8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32"/>
          <w:szCs w:val="32"/>
          <w:lang w:val="bg-BG" w:eastAsia="en-GB"/>
        </w:rPr>
      </w:pPr>
      <w:r>
        <w:rPr>
          <w:rFonts w:eastAsia="Times New Roman" w:cstheme="minorHAnsi"/>
          <w:i/>
          <w:sz w:val="32"/>
          <w:szCs w:val="32"/>
          <w:lang w:val="bg-BG" w:eastAsia="en-GB"/>
        </w:rPr>
        <w:t xml:space="preserve">         </w:t>
      </w:r>
    </w:p>
    <w:p w:rsidR="00A82755" w:rsidRDefault="00473A33" w:rsidP="00A8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32"/>
          <w:szCs w:val="32"/>
          <w:lang w:val="en" w:eastAsia="en-GB"/>
        </w:rPr>
      </w:pPr>
      <w:r>
        <w:rPr>
          <w:rFonts w:eastAsia="Times New Roman" w:cstheme="minorHAnsi"/>
          <w:i/>
          <w:sz w:val="32"/>
          <w:szCs w:val="32"/>
          <w:lang w:eastAsia="en-GB"/>
        </w:rPr>
        <w:t xml:space="preserve">        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 xml:space="preserve">In the period </w:t>
      </w:r>
      <w:r>
        <w:rPr>
          <w:rFonts w:eastAsia="Times New Roman" w:cstheme="minorHAnsi"/>
          <w:i/>
          <w:sz w:val="32"/>
          <w:szCs w:val="32"/>
          <w:lang w:eastAsia="en-GB"/>
        </w:rPr>
        <w:t xml:space="preserve">from 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>15.03.2022 to 15.04.2022 students fro</w:t>
      </w:r>
      <w:r>
        <w:rPr>
          <w:rFonts w:eastAsia="Times New Roman" w:cstheme="minorHAnsi"/>
          <w:i/>
          <w:sz w:val="32"/>
          <w:szCs w:val="32"/>
          <w:lang w:val="en" w:eastAsia="en-GB"/>
        </w:rPr>
        <w:t>m three different countries elaborated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 xml:space="preserve"> posters and logos of the STEAM-POWERED EDUCAT</w:t>
      </w:r>
      <w:r>
        <w:rPr>
          <w:rFonts w:eastAsia="Times New Roman" w:cstheme="minorHAnsi"/>
          <w:i/>
          <w:sz w:val="32"/>
          <w:szCs w:val="32"/>
          <w:lang w:val="en" w:eastAsia="en-GB"/>
        </w:rPr>
        <w:t>ION project. Each of the partners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 xml:space="preserve"> submitted one proposal for the logo of the project and in the period from 16.04.2022-30.04.202</w:t>
      </w:r>
      <w:r>
        <w:rPr>
          <w:rFonts w:eastAsia="Times New Roman" w:cstheme="minorHAnsi"/>
          <w:i/>
          <w:sz w:val="32"/>
          <w:szCs w:val="32"/>
          <w:lang w:val="en" w:eastAsia="en-GB"/>
        </w:rPr>
        <w:t>2 a voting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 xml:space="preserve"> was held for the most beautiful logo. Out of 127 students from three different countries (Bulgaria, Turkey and S</w:t>
      </w:r>
      <w:r>
        <w:rPr>
          <w:rFonts w:eastAsia="Times New Roman" w:cstheme="minorHAnsi"/>
          <w:i/>
          <w:sz w:val="32"/>
          <w:szCs w:val="32"/>
          <w:lang w:val="en" w:eastAsia="en-GB"/>
        </w:rPr>
        <w:t>erbia) voted in mentimeter.com. Serbia won the competition</w:t>
      </w:r>
      <w:r w:rsidR="00A82755" w:rsidRPr="00473A33">
        <w:rPr>
          <w:rFonts w:eastAsia="Times New Roman" w:cstheme="minorHAnsi"/>
          <w:i/>
          <w:sz w:val="32"/>
          <w:szCs w:val="32"/>
          <w:lang w:val="en" w:eastAsia="en-GB"/>
        </w:rPr>
        <w:t xml:space="preserve"> with 66%, led by Turkey with 29% and lastly Bulgaria's proposal with 6%.</w:t>
      </w:r>
    </w:p>
    <w:p w:rsidR="00473A33" w:rsidRDefault="00473A33" w:rsidP="00A8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32"/>
          <w:szCs w:val="32"/>
          <w:lang w:val="en" w:eastAsia="en-GB"/>
        </w:rPr>
      </w:pPr>
    </w:p>
    <w:p w:rsidR="00473A33" w:rsidRPr="00A82755" w:rsidRDefault="00473A33" w:rsidP="00A8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32"/>
          <w:szCs w:val="32"/>
          <w:lang w:eastAsia="en-GB"/>
        </w:rPr>
      </w:pPr>
      <w:r>
        <w:rPr>
          <w:rFonts w:eastAsia="Times New Roman" w:cstheme="minorHAnsi"/>
          <w:i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661150" cy="6015355"/>
            <wp:effectExtent l="0" t="0" r="6350" b="4445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79717819_10166078810885567_90969850490206670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55" w:rsidRPr="00A82755" w:rsidRDefault="00A82755" w:rsidP="001549E0">
      <w:pPr>
        <w:jc w:val="both"/>
        <w:rPr>
          <w:i/>
          <w:sz w:val="32"/>
          <w:szCs w:val="32"/>
          <w:lang w:val="bg-BG"/>
        </w:rPr>
      </w:pPr>
    </w:p>
    <w:p w:rsidR="001549E0" w:rsidRPr="001549E0" w:rsidRDefault="003E72D9" w:rsidP="0015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sz w:val="32"/>
          <w:szCs w:val="32"/>
          <w:lang w:eastAsia="en-GB"/>
        </w:rPr>
      </w:pP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        </w:t>
      </w:r>
    </w:p>
    <w:p w:rsidR="001549E0" w:rsidRPr="001549E0" w:rsidRDefault="001549E0" w:rsidP="001549E0">
      <w:pPr>
        <w:jc w:val="both"/>
        <w:rPr>
          <w:i/>
          <w:sz w:val="28"/>
          <w:szCs w:val="28"/>
          <w:lang w:val="bg-BG"/>
        </w:rPr>
      </w:pPr>
    </w:p>
    <w:p w:rsidR="00473A33" w:rsidRDefault="00A82755" w:rsidP="005A7F94">
      <w:pPr>
        <w:rPr>
          <w:rFonts w:ascii="Wide Latin" w:hAnsi="Wide Latin"/>
          <w:i/>
          <w:sz w:val="40"/>
          <w:szCs w:val="40"/>
        </w:rPr>
      </w:pP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553200" cy="4524375"/>
            <wp:effectExtent l="0" t="0" r="0" b="952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2-05-17 at 12-43-48 Interactive presentation softw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079" cy="4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33" w:rsidRDefault="00473A33" w:rsidP="005A7F94">
      <w:pPr>
        <w:rPr>
          <w:rFonts w:ascii="Wide Latin" w:hAnsi="Wide Latin"/>
          <w:i/>
          <w:sz w:val="40"/>
          <w:szCs w:val="40"/>
        </w:rPr>
      </w:pPr>
    </w:p>
    <w:p w:rsidR="003E72D9" w:rsidRPr="00473A33" w:rsidRDefault="00473A33" w:rsidP="005A7F94">
      <w:pPr>
        <w:rPr>
          <w:rFonts w:ascii="Wide Latin" w:hAnsi="Wide Latin"/>
          <w:i/>
          <w:sz w:val="40"/>
          <w:szCs w:val="40"/>
        </w:rPr>
      </w:pPr>
      <w:r>
        <w:rPr>
          <w:rFonts w:ascii="Wide Latin" w:hAnsi="Wide Latin"/>
          <w:i/>
          <w:sz w:val="40"/>
          <w:szCs w:val="40"/>
        </w:rPr>
        <w:t xml:space="preserve">                                                         </w:t>
      </w:r>
      <w:bookmarkStart w:id="0" w:name="_GoBack"/>
      <w:bookmarkEnd w:id="0"/>
      <w:r>
        <w:rPr>
          <w:rFonts w:ascii="Wide Latin" w:hAnsi="Wide Latin"/>
          <w:i/>
          <w:sz w:val="40"/>
          <w:szCs w:val="40"/>
        </w:rPr>
        <w:t xml:space="preserve"> </w:t>
      </w:r>
      <w:r w:rsidR="005C0787" w:rsidRPr="005C0787">
        <w:rPr>
          <w:sz w:val="28"/>
          <w:szCs w:val="28"/>
        </w:rPr>
        <w:t>prepared by: Ayten Kyazimova</w:t>
      </w:r>
    </w:p>
    <w:p w:rsidR="005C0787" w:rsidRDefault="005C0787" w:rsidP="005A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55DB0">
        <w:rPr>
          <w:sz w:val="28"/>
          <w:szCs w:val="28"/>
        </w:rPr>
        <w:t xml:space="preserve">         /project coordinator</w:t>
      </w:r>
      <w:r>
        <w:rPr>
          <w:sz w:val="28"/>
          <w:szCs w:val="28"/>
        </w:rPr>
        <w:t>/</w:t>
      </w:r>
    </w:p>
    <w:p w:rsidR="005C0787" w:rsidRDefault="005C0787" w:rsidP="005C0787">
      <w:pPr>
        <w:pStyle w:val="HTML"/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</w:pPr>
    </w:p>
    <w:p w:rsidR="005C0787" w:rsidRDefault="005C0787" w:rsidP="005C0787">
      <w:pPr>
        <w:pStyle w:val="HTML"/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</w:pPr>
    </w:p>
    <w:p w:rsidR="005C0787" w:rsidRPr="005C0787" w:rsidRDefault="005C0787" w:rsidP="005C0787">
      <w:pPr>
        <w:pStyle w:val="HTML"/>
        <w:rPr>
          <w:rFonts w:asciiTheme="minorHAnsi" w:hAnsiTheme="minorHAnsi" w:cstheme="minorHAnsi"/>
          <w:i/>
          <w:sz w:val="32"/>
          <w:szCs w:val="32"/>
        </w:rPr>
      </w:pPr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 xml:space="preserve">„Тази публикация е създадена с финансовата подкрепа на Европейската комисия. Съдържанието му е изцяло отговорност на </w:t>
      </w:r>
      <w:proofErr w:type="spellStart"/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>Каанланд</w:t>
      </w:r>
      <w:proofErr w:type="spellEnd"/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 xml:space="preserve"> ЕООД, Разград, България и не отразява възгледите на Европейската комисия.”</w:t>
      </w:r>
    </w:p>
    <w:p w:rsidR="005C0787" w:rsidRPr="005C0787" w:rsidRDefault="005C0787" w:rsidP="005A7F94">
      <w:pPr>
        <w:rPr>
          <w:rFonts w:cstheme="minorHAnsi"/>
          <w:i/>
          <w:sz w:val="32"/>
          <w:szCs w:val="32"/>
        </w:rPr>
      </w:pPr>
    </w:p>
    <w:p w:rsidR="003E72D9" w:rsidRPr="005C0787" w:rsidRDefault="005C0787" w:rsidP="005C0787">
      <w:pPr>
        <w:jc w:val="both"/>
        <w:rPr>
          <w:rFonts w:cstheme="minorHAnsi"/>
          <w:i/>
          <w:sz w:val="32"/>
          <w:szCs w:val="32"/>
        </w:rPr>
      </w:pPr>
      <w:r w:rsidRPr="005C0787">
        <w:rPr>
          <w:rFonts w:cstheme="minorHAnsi"/>
          <w:i/>
          <w:sz w:val="32"/>
          <w:szCs w:val="32"/>
        </w:rPr>
        <w:t>“</w:t>
      </w:r>
      <w:r w:rsidR="003E72D9" w:rsidRPr="005C0787">
        <w:rPr>
          <w:rFonts w:cstheme="minorHAnsi"/>
          <w:i/>
          <w:sz w:val="32"/>
          <w:szCs w:val="32"/>
        </w:rPr>
        <w:t xml:space="preserve">This publication is produced with the financial support of the European Commission. Its content is the sole responsibility of </w:t>
      </w:r>
      <w:proofErr w:type="spellStart"/>
      <w:r w:rsidR="003E72D9" w:rsidRPr="005C0787">
        <w:rPr>
          <w:rFonts w:cstheme="minorHAnsi"/>
          <w:i/>
          <w:sz w:val="32"/>
          <w:szCs w:val="32"/>
        </w:rPr>
        <w:t>Kaanland</w:t>
      </w:r>
      <w:proofErr w:type="spellEnd"/>
      <w:r w:rsidR="003E72D9" w:rsidRPr="005C0787">
        <w:rPr>
          <w:rFonts w:cstheme="minorHAnsi"/>
          <w:i/>
          <w:sz w:val="32"/>
          <w:szCs w:val="32"/>
        </w:rPr>
        <w:t xml:space="preserve"> EOOD, Razgrad, Bulgaria and does not </w:t>
      </w:r>
      <w:r w:rsidRPr="005C0787">
        <w:rPr>
          <w:rFonts w:cstheme="minorHAnsi"/>
          <w:i/>
          <w:sz w:val="32"/>
          <w:szCs w:val="32"/>
        </w:rPr>
        <w:t>reflect the views of the European Commission.”</w:t>
      </w:r>
    </w:p>
    <w:sectPr w:rsidR="003E72D9" w:rsidRPr="005C0787" w:rsidSect="007D37A6">
      <w:headerReference w:type="default" r:id="rId8"/>
      <w:pgSz w:w="11906" w:h="16838"/>
      <w:pgMar w:top="1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56" w:rsidRDefault="00F31656" w:rsidP="009628DA">
      <w:pPr>
        <w:spacing w:after="0" w:line="240" w:lineRule="auto"/>
      </w:pPr>
      <w:r>
        <w:separator/>
      </w:r>
    </w:p>
  </w:endnote>
  <w:endnote w:type="continuationSeparator" w:id="0">
    <w:p w:rsidR="00F31656" w:rsidRDefault="00F31656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56" w:rsidRDefault="00F31656" w:rsidP="009628DA">
      <w:pPr>
        <w:spacing w:after="0" w:line="240" w:lineRule="auto"/>
      </w:pPr>
      <w:r>
        <w:separator/>
      </w:r>
    </w:p>
  </w:footnote>
  <w:footnote w:type="continuationSeparator" w:id="0">
    <w:p w:rsidR="00F31656" w:rsidRDefault="00F31656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21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9628DA" w:rsidRPr="009628DA" w:rsidRDefault="008F08A2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                          </w:t>
    </w:r>
    <w:r w:rsidR="009628DA">
      <w:rPr>
        <w:sz w:val="32"/>
        <w:szCs w:val="32"/>
      </w:rPr>
      <w:t xml:space="preserve"> </w:t>
    </w:r>
    <w:r w:rsidR="009628DA"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113F76"/>
    <w:rsid w:val="001549E0"/>
    <w:rsid w:val="001971AC"/>
    <w:rsid w:val="00274244"/>
    <w:rsid w:val="003C2C3E"/>
    <w:rsid w:val="003E72D9"/>
    <w:rsid w:val="00414483"/>
    <w:rsid w:val="00473A33"/>
    <w:rsid w:val="004A41CB"/>
    <w:rsid w:val="005A7F94"/>
    <w:rsid w:val="005C0787"/>
    <w:rsid w:val="0068439F"/>
    <w:rsid w:val="00704398"/>
    <w:rsid w:val="007C535E"/>
    <w:rsid w:val="007D37A6"/>
    <w:rsid w:val="0088108E"/>
    <w:rsid w:val="00885FD2"/>
    <w:rsid w:val="008F08A2"/>
    <w:rsid w:val="009169D2"/>
    <w:rsid w:val="00955DB0"/>
    <w:rsid w:val="009628DA"/>
    <w:rsid w:val="00A82755"/>
    <w:rsid w:val="00AB35DF"/>
    <w:rsid w:val="00B23429"/>
    <w:rsid w:val="00D15D40"/>
    <w:rsid w:val="00DD30D2"/>
    <w:rsid w:val="00E94FB2"/>
    <w:rsid w:val="00EC5D24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8121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5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549E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1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14</cp:revision>
  <dcterms:created xsi:type="dcterms:W3CDTF">2022-04-01T15:18:00Z</dcterms:created>
  <dcterms:modified xsi:type="dcterms:W3CDTF">2022-05-17T11:17:00Z</dcterms:modified>
</cp:coreProperties>
</file>