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C15B" w14:textId="6E4B2277" w:rsidR="00AF73C7" w:rsidRDefault="00AF73C7"/>
    <w:p w14:paraId="580E7BD6" w14:textId="37FC6BFA" w:rsidR="00C91F2F" w:rsidRDefault="00C91F2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</w:t>
      </w:r>
      <w:r w:rsidR="004220F9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  <w:lang w:val="en-US"/>
        </w:rPr>
        <w:t xml:space="preserve"> </w:t>
      </w:r>
      <w:r w:rsidR="00AA132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noProof/>
          <w:sz w:val="32"/>
          <w:szCs w:val="32"/>
          <w:lang w:eastAsia="bg-BG"/>
        </w:rPr>
        <w:drawing>
          <wp:inline distT="0" distB="0" distL="0" distR="0" wp14:anchorId="7A7DBAD7" wp14:editId="63CCC442">
            <wp:extent cx="864952" cy="781050"/>
            <wp:effectExtent l="0" t="0" r="0" b="0"/>
            <wp:docPr id="67" name="Картин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Картина 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50" cy="80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0E51" w14:textId="03AABA26" w:rsidR="00900C98" w:rsidRPr="00900C98" w:rsidRDefault="0035228D" w:rsidP="00900C98">
      <w:pPr>
        <w:rPr>
          <w:i/>
          <w:sz w:val="28"/>
          <w:szCs w:val="28"/>
          <w:u w:val="single"/>
          <w:lang w:val="en-US"/>
        </w:rPr>
      </w:pPr>
      <w:r w:rsidRPr="00900C98">
        <w:rPr>
          <w:b/>
          <w:bCs/>
          <w:sz w:val="28"/>
          <w:szCs w:val="28"/>
        </w:rPr>
        <w:t xml:space="preserve">          </w:t>
      </w:r>
      <w:r w:rsidR="00900C98" w:rsidRPr="00900C98">
        <w:rPr>
          <w:b/>
          <w:bCs/>
          <w:sz w:val="28"/>
          <w:szCs w:val="28"/>
        </w:rPr>
        <w:t xml:space="preserve">                              </w:t>
      </w:r>
      <w:r w:rsidR="00900C98" w:rsidRPr="00900C98">
        <w:rPr>
          <w:b/>
          <w:bCs/>
          <w:sz w:val="28"/>
          <w:szCs w:val="28"/>
          <w:lang w:val="en-US"/>
        </w:rPr>
        <w:t xml:space="preserve"> </w:t>
      </w:r>
      <w:r w:rsidR="00900C98">
        <w:rPr>
          <w:b/>
          <w:bCs/>
          <w:sz w:val="28"/>
          <w:szCs w:val="28"/>
          <w:lang w:val="en-US"/>
        </w:rPr>
        <w:t xml:space="preserve">           </w:t>
      </w:r>
      <w:r w:rsidR="00900C98" w:rsidRPr="00900C98">
        <w:rPr>
          <w:b/>
          <w:bCs/>
          <w:sz w:val="28"/>
          <w:szCs w:val="28"/>
          <w:lang w:val="en-US"/>
        </w:rPr>
        <w:t xml:space="preserve"> </w:t>
      </w:r>
      <w:r w:rsidR="00900C98" w:rsidRPr="00900C98">
        <w:rPr>
          <w:b/>
          <w:bCs/>
          <w:i/>
          <w:sz w:val="28"/>
          <w:szCs w:val="28"/>
          <w:u w:val="single"/>
          <w:lang w:val="en-US"/>
        </w:rPr>
        <w:t>Final Multiplier event-survey report</w:t>
      </w:r>
    </w:p>
    <w:p w14:paraId="30432626" w14:textId="050AE945" w:rsidR="00900C98" w:rsidRPr="00900C98" w:rsidRDefault="00900C98" w:rsidP="00900C98">
      <w:pPr>
        <w:rPr>
          <w:i/>
          <w:sz w:val="28"/>
          <w:szCs w:val="28"/>
          <w:u w:val="single"/>
          <w:lang w:val="en-US"/>
        </w:rPr>
      </w:pPr>
      <w:r w:rsidRPr="00900C98">
        <w:rPr>
          <w:i/>
          <w:sz w:val="28"/>
          <w:szCs w:val="28"/>
        </w:rPr>
        <w:t xml:space="preserve">                                  </w:t>
      </w:r>
      <w:r w:rsidRPr="00900C98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  </w:t>
      </w:r>
      <w:r w:rsidRPr="00900C98">
        <w:rPr>
          <w:i/>
          <w:sz w:val="28"/>
          <w:szCs w:val="28"/>
          <w:lang w:val="en-US"/>
        </w:rPr>
        <w:t xml:space="preserve"> </w:t>
      </w:r>
      <w:r w:rsidRPr="00900C98">
        <w:rPr>
          <w:i/>
          <w:sz w:val="28"/>
          <w:szCs w:val="28"/>
        </w:rPr>
        <w:t xml:space="preserve">  </w:t>
      </w:r>
      <w:r w:rsidRPr="00900C98">
        <w:rPr>
          <w:i/>
          <w:sz w:val="28"/>
          <w:szCs w:val="28"/>
          <w:u w:val="single"/>
          <w:lang w:val="en-US"/>
        </w:rPr>
        <w:t>28</w:t>
      </w:r>
      <w:r w:rsidRPr="00900C98">
        <w:rPr>
          <w:i/>
          <w:sz w:val="28"/>
          <w:szCs w:val="28"/>
          <w:u w:val="single"/>
          <w:vertAlign w:val="superscript"/>
          <w:lang w:val="en-US"/>
        </w:rPr>
        <w:t>th</w:t>
      </w:r>
      <w:r w:rsidRPr="00900C98">
        <w:rPr>
          <w:i/>
          <w:sz w:val="28"/>
          <w:szCs w:val="28"/>
          <w:u w:val="single"/>
          <w:lang w:val="en-US"/>
        </w:rPr>
        <w:t xml:space="preserve"> June 2023</w:t>
      </w:r>
    </w:p>
    <w:p w14:paraId="1B1B48DD" w14:textId="77777777" w:rsidR="00900C98" w:rsidRDefault="00900C98" w:rsidP="00900C98">
      <w:pPr>
        <w:rPr>
          <w:sz w:val="32"/>
          <w:szCs w:val="32"/>
        </w:rPr>
      </w:pPr>
    </w:p>
    <w:p w14:paraId="00C6FD96" w14:textId="420D0132" w:rsidR="00900C98" w:rsidRPr="00D801F1" w:rsidRDefault="00900C98" w:rsidP="00900C9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D801F1">
        <w:rPr>
          <w:sz w:val="28"/>
          <w:szCs w:val="28"/>
        </w:rPr>
        <w:t xml:space="preserve">In </w:t>
      </w:r>
      <w:r w:rsidR="000C6AAF" w:rsidRPr="00D801F1">
        <w:rPr>
          <w:sz w:val="28"/>
          <w:szCs w:val="28"/>
        </w:rPr>
        <w:t>June 26</w:t>
      </w:r>
      <w:r w:rsidRPr="00D801F1">
        <w:rPr>
          <w:sz w:val="28"/>
          <w:szCs w:val="28"/>
        </w:rPr>
        <w:t>th</w:t>
      </w:r>
      <w:r w:rsidR="0075579D" w:rsidRPr="00D801F1">
        <w:rPr>
          <w:sz w:val="28"/>
          <w:szCs w:val="28"/>
        </w:rPr>
        <w:t xml:space="preserve"> 2023</w:t>
      </w:r>
      <w:r w:rsidRPr="00D801F1">
        <w:rPr>
          <w:sz w:val="28"/>
          <w:szCs w:val="28"/>
        </w:rPr>
        <w:t xml:space="preserve"> Bulgarian organisation Kaanland EOOD, Razgrad </w:t>
      </w:r>
      <w:r w:rsidR="0075579D" w:rsidRPr="00D801F1">
        <w:rPr>
          <w:sz w:val="28"/>
          <w:szCs w:val="28"/>
        </w:rPr>
        <w:t>organized a Final</w:t>
      </w:r>
      <w:r w:rsidRPr="00D801F1">
        <w:rPr>
          <w:sz w:val="28"/>
          <w:szCs w:val="28"/>
        </w:rPr>
        <w:t xml:space="preserve"> Multipler event to report and dissemi</w:t>
      </w:r>
      <w:r w:rsidR="0075579D" w:rsidRPr="00D801F1">
        <w:rPr>
          <w:sz w:val="28"/>
          <w:szCs w:val="28"/>
        </w:rPr>
        <w:t>nate the projects results and annonce the successful end of the project</w:t>
      </w:r>
      <w:r w:rsidRPr="00D801F1">
        <w:rPr>
          <w:sz w:val="28"/>
          <w:szCs w:val="28"/>
        </w:rPr>
        <w:t>. The manager of the project Mrs Ayten Kyazimova and the contact person Ilina Ivanova invited teachers from primary and secondary schools in the town of Razgrad, p</w:t>
      </w:r>
      <w:r w:rsidR="00D801F1" w:rsidRPr="00D801F1">
        <w:rPr>
          <w:sz w:val="28"/>
          <w:szCs w:val="28"/>
        </w:rPr>
        <w:t xml:space="preserve">rincipals of schools, </w:t>
      </w:r>
      <w:r w:rsidR="00D801F1" w:rsidRPr="00D801F1">
        <w:rPr>
          <w:sz w:val="28"/>
          <w:szCs w:val="28"/>
          <w:lang w:val="en-US"/>
        </w:rPr>
        <w:t xml:space="preserve">representatives of institutions, </w:t>
      </w:r>
      <w:r w:rsidR="000C6AAF" w:rsidRPr="00D801F1">
        <w:rPr>
          <w:sz w:val="28"/>
          <w:szCs w:val="28"/>
        </w:rPr>
        <w:t>students, also parents</w:t>
      </w:r>
      <w:r w:rsidRPr="00D801F1">
        <w:rPr>
          <w:sz w:val="28"/>
          <w:szCs w:val="28"/>
        </w:rPr>
        <w:t>.</w:t>
      </w:r>
      <w:r w:rsidR="00B50D06" w:rsidRPr="00D801F1">
        <w:rPr>
          <w:sz w:val="28"/>
          <w:szCs w:val="28"/>
          <w:lang w:val="en-US"/>
        </w:rPr>
        <w:t xml:space="preserve"> The students who took part in </w:t>
      </w:r>
      <w:r w:rsidR="000C6AAF" w:rsidRPr="00D801F1">
        <w:rPr>
          <w:sz w:val="28"/>
          <w:szCs w:val="28"/>
          <w:lang w:val="en-US"/>
        </w:rPr>
        <w:t xml:space="preserve">the </w:t>
      </w:r>
      <w:proofErr w:type="spellStart"/>
      <w:r w:rsidR="00B50D06" w:rsidRPr="00D801F1">
        <w:rPr>
          <w:sz w:val="28"/>
          <w:szCs w:val="28"/>
          <w:lang w:val="en-US"/>
        </w:rPr>
        <w:t>Mobili</w:t>
      </w:r>
      <w:r w:rsidR="000C6AAF" w:rsidRPr="00D801F1">
        <w:rPr>
          <w:sz w:val="28"/>
          <w:szCs w:val="28"/>
          <w:lang w:val="en-US"/>
        </w:rPr>
        <w:t>ties</w:t>
      </w:r>
      <w:proofErr w:type="spellEnd"/>
      <w:r w:rsidR="000C6AAF" w:rsidRPr="00D801F1">
        <w:rPr>
          <w:sz w:val="28"/>
          <w:szCs w:val="28"/>
          <w:lang w:val="en-US"/>
        </w:rPr>
        <w:t xml:space="preserve"> </w:t>
      </w:r>
      <w:r w:rsidR="00B50D06" w:rsidRPr="00D801F1">
        <w:rPr>
          <w:sz w:val="28"/>
          <w:szCs w:val="28"/>
          <w:lang w:val="en-US"/>
        </w:rPr>
        <w:t>presented to the guests their experience and emotions of the meetings</w:t>
      </w:r>
      <w:r w:rsidR="000C6AAF" w:rsidRPr="00D801F1">
        <w:rPr>
          <w:sz w:val="28"/>
          <w:szCs w:val="28"/>
          <w:lang w:val="en-US"/>
        </w:rPr>
        <w:t xml:space="preserve"> with their peers abroad.</w:t>
      </w:r>
      <w:r w:rsidR="00B50D06" w:rsidRPr="00D801F1">
        <w:rPr>
          <w:sz w:val="28"/>
          <w:szCs w:val="28"/>
          <w:lang w:val="en-US"/>
        </w:rPr>
        <w:t xml:space="preserve"> </w:t>
      </w:r>
      <w:r w:rsidR="0075579D" w:rsidRPr="00D801F1">
        <w:rPr>
          <w:sz w:val="28"/>
          <w:szCs w:val="28"/>
        </w:rPr>
        <w:t>5</w:t>
      </w:r>
      <w:r w:rsidRPr="00D801F1">
        <w:rPr>
          <w:sz w:val="28"/>
          <w:szCs w:val="28"/>
        </w:rPr>
        <w:t>0 participants were surveyed and results were analysed.</w:t>
      </w:r>
    </w:p>
    <w:p w14:paraId="6CFB18EA" w14:textId="266BB3BB" w:rsidR="00900C98" w:rsidRPr="00D801F1" w:rsidRDefault="00900C98" w:rsidP="00900C98">
      <w:pPr>
        <w:jc w:val="both"/>
        <w:rPr>
          <w:sz w:val="28"/>
          <w:szCs w:val="28"/>
          <w:lang w:val="en-US"/>
        </w:rPr>
      </w:pPr>
      <w:r w:rsidRPr="00D801F1">
        <w:rPr>
          <w:sz w:val="28"/>
          <w:szCs w:val="28"/>
        </w:rPr>
        <w:t xml:space="preserve">         </w:t>
      </w:r>
      <w:r w:rsidR="000C6AAF" w:rsidRPr="00D801F1">
        <w:rPr>
          <w:sz w:val="28"/>
          <w:szCs w:val="28"/>
          <w:lang w:val="en-US"/>
        </w:rPr>
        <w:t xml:space="preserve">Asked “Did the organizers explain the aims of the project </w:t>
      </w:r>
      <w:r w:rsidR="000C6AAF" w:rsidRPr="00D801F1">
        <w:rPr>
          <w:sz w:val="28"/>
          <w:szCs w:val="28"/>
          <w:lang w:val="en-US"/>
        </w:rPr>
        <w:t>“STEAM POWERED EDUCATION</w:t>
      </w:r>
      <w:r w:rsidR="000C6AAF" w:rsidRPr="00D801F1">
        <w:rPr>
          <w:sz w:val="28"/>
          <w:szCs w:val="28"/>
          <w:lang w:val="en-US"/>
        </w:rPr>
        <w:t>” well?”40</w:t>
      </w:r>
      <w:r w:rsidRPr="00D801F1">
        <w:rPr>
          <w:sz w:val="28"/>
          <w:szCs w:val="28"/>
        </w:rPr>
        <w:t xml:space="preserve"> participants ha</w:t>
      </w:r>
      <w:r w:rsidR="000C6AAF" w:rsidRPr="00D801F1">
        <w:rPr>
          <w:sz w:val="28"/>
          <w:szCs w:val="28"/>
        </w:rPr>
        <w:t xml:space="preserve">ve answered </w:t>
      </w:r>
      <w:r w:rsidR="000C6AAF" w:rsidRPr="00D801F1">
        <w:rPr>
          <w:sz w:val="28"/>
          <w:szCs w:val="28"/>
          <w:lang w:val="en-US"/>
        </w:rPr>
        <w:t>“Yes, very well”</w:t>
      </w:r>
      <w:r w:rsidR="000C6AAF" w:rsidRPr="00D801F1">
        <w:rPr>
          <w:sz w:val="28"/>
          <w:szCs w:val="28"/>
        </w:rPr>
        <w:t xml:space="preserve">. 10 of them have shared </w:t>
      </w:r>
      <w:r w:rsidR="000C6AAF" w:rsidRPr="00D801F1">
        <w:rPr>
          <w:sz w:val="28"/>
          <w:szCs w:val="28"/>
          <w:lang w:val="en-US"/>
        </w:rPr>
        <w:t xml:space="preserve">“To some extent”. None have chosen “I wasn’t introduced very well” </w:t>
      </w:r>
      <w:proofErr w:type="gramStart"/>
      <w:r w:rsidR="000C6AAF" w:rsidRPr="00D801F1">
        <w:rPr>
          <w:sz w:val="28"/>
          <w:szCs w:val="28"/>
          <w:lang w:val="en-US"/>
        </w:rPr>
        <w:t>or  “</w:t>
      </w:r>
      <w:proofErr w:type="gramEnd"/>
      <w:r w:rsidR="000C6AAF" w:rsidRPr="00D801F1">
        <w:rPr>
          <w:sz w:val="28"/>
          <w:szCs w:val="28"/>
          <w:lang w:val="en-US"/>
        </w:rPr>
        <w:t xml:space="preserve">I wasn’t interested”. </w:t>
      </w:r>
      <w:r w:rsidRPr="00D801F1">
        <w:rPr>
          <w:sz w:val="28"/>
          <w:szCs w:val="28"/>
        </w:rPr>
        <w:t>To the que</w:t>
      </w:r>
      <w:r w:rsidR="000C6AAF" w:rsidRPr="00D801F1">
        <w:rPr>
          <w:sz w:val="28"/>
          <w:szCs w:val="28"/>
        </w:rPr>
        <w:t xml:space="preserve">stion “Were you interested in the implemented activities of </w:t>
      </w:r>
      <w:r w:rsidRPr="00D801F1">
        <w:rPr>
          <w:sz w:val="28"/>
          <w:szCs w:val="28"/>
        </w:rPr>
        <w:t>the project STEAM-POW</w:t>
      </w:r>
      <w:r w:rsidR="000C6AAF" w:rsidRPr="00D801F1">
        <w:rPr>
          <w:sz w:val="28"/>
          <w:szCs w:val="28"/>
        </w:rPr>
        <w:t>ERED EDUCATION</w:t>
      </w:r>
      <w:r w:rsidR="008A37F6" w:rsidRPr="00D801F1">
        <w:rPr>
          <w:sz w:val="28"/>
          <w:szCs w:val="28"/>
        </w:rPr>
        <w:t>?” 45 out of 5</w:t>
      </w:r>
      <w:r w:rsidRPr="00D801F1">
        <w:rPr>
          <w:sz w:val="28"/>
          <w:szCs w:val="28"/>
        </w:rPr>
        <w:t>0 have answered “Yes</w:t>
      </w:r>
      <w:r w:rsidR="008A37F6" w:rsidRPr="00D801F1">
        <w:rPr>
          <w:sz w:val="28"/>
          <w:szCs w:val="28"/>
          <w:lang w:val="en-US"/>
        </w:rPr>
        <w:t>, a lot</w:t>
      </w:r>
      <w:r w:rsidR="008A37F6" w:rsidRPr="00D801F1">
        <w:rPr>
          <w:sz w:val="28"/>
          <w:szCs w:val="28"/>
        </w:rPr>
        <w:t xml:space="preserve">”, 4- </w:t>
      </w:r>
      <w:r w:rsidR="008A37F6" w:rsidRPr="00D801F1">
        <w:rPr>
          <w:sz w:val="28"/>
          <w:szCs w:val="28"/>
          <w:lang w:val="en-US"/>
        </w:rPr>
        <w:t>“To some extent”, 1-“I couldn’t understand very well”.</w:t>
      </w:r>
      <w:r w:rsidRPr="00D801F1">
        <w:rPr>
          <w:sz w:val="28"/>
          <w:szCs w:val="28"/>
        </w:rPr>
        <w:t xml:space="preserve"> </w:t>
      </w:r>
      <w:r w:rsidR="008A37F6" w:rsidRPr="00D801F1">
        <w:rPr>
          <w:sz w:val="28"/>
          <w:szCs w:val="28"/>
        </w:rPr>
        <w:t xml:space="preserve">Asked whether they would like </w:t>
      </w:r>
      <w:r w:rsidR="00567E96" w:rsidRPr="00D801F1">
        <w:rPr>
          <w:sz w:val="28"/>
          <w:szCs w:val="28"/>
          <w:lang w:val="en-US"/>
        </w:rPr>
        <w:t xml:space="preserve">them, </w:t>
      </w:r>
      <w:r w:rsidR="008A37F6" w:rsidRPr="00D801F1">
        <w:rPr>
          <w:sz w:val="28"/>
          <w:szCs w:val="28"/>
        </w:rPr>
        <w:t>their children or grandchildren t</w:t>
      </w:r>
      <w:r w:rsidR="00567E96" w:rsidRPr="00D801F1">
        <w:rPr>
          <w:sz w:val="28"/>
          <w:szCs w:val="28"/>
        </w:rPr>
        <w:t>ake part in Erasmus + project 45 participants out of 5</w:t>
      </w:r>
      <w:r w:rsidR="008A37F6" w:rsidRPr="00D801F1">
        <w:rPr>
          <w:sz w:val="28"/>
          <w:szCs w:val="28"/>
        </w:rPr>
        <w:t>0 have answered “Yes</w:t>
      </w:r>
      <w:r w:rsidR="00567E96" w:rsidRPr="00D801F1">
        <w:rPr>
          <w:sz w:val="28"/>
          <w:szCs w:val="28"/>
          <w:lang w:val="en-US"/>
        </w:rPr>
        <w:t>, a lot</w:t>
      </w:r>
      <w:r w:rsidR="00567E96" w:rsidRPr="00D801F1">
        <w:rPr>
          <w:sz w:val="28"/>
          <w:szCs w:val="28"/>
        </w:rPr>
        <w:t>”, 4</w:t>
      </w:r>
      <w:r w:rsidR="008A37F6" w:rsidRPr="00D801F1">
        <w:rPr>
          <w:sz w:val="28"/>
          <w:szCs w:val="28"/>
        </w:rPr>
        <w:t xml:space="preserve"> participan</w:t>
      </w:r>
      <w:r w:rsidR="00567E96" w:rsidRPr="00D801F1">
        <w:rPr>
          <w:sz w:val="28"/>
          <w:szCs w:val="28"/>
        </w:rPr>
        <w:t>ts have answered “I should think about” and 1- “I am not sure</w:t>
      </w:r>
      <w:r w:rsidR="008A37F6" w:rsidRPr="00D801F1">
        <w:rPr>
          <w:sz w:val="28"/>
          <w:szCs w:val="28"/>
        </w:rPr>
        <w:t>”</w:t>
      </w:r>
      <w:r w:rsidR="00567E96" w:rsidRPr="00D801F1">
        <w:rPr>
          <w:sz w:val="28"/>
          <w:szCs w:val="28"/>
          <w:lang w:val="en-US"/>
        </w:rPr>
        <w:t>. None has chosen “Definitely not</w:t>
      </w:r>
      <w:proofErr w:type="gramStart"/>
      <w:r w:rsidR="00567E96" w:rsidRPr="00D801F1">
        <w:rPr>
          <w:sz w:val="28"/>
          <w:szCs w:val="28"/>
          <w:lang w:val="en-US"/>
        </w:rPr>
        <w:t>”.</w:t>
      </w:r>
      <w:r w:rsidR="00567E96" w:rsidRPr="00D801F1">
        <w:rPr>
          <w:sz w:val="28"/>
          <w:szCs w:val="28"/>
        </w:rPr>
        <w:t>To</w:t>
      </w:r>
      <w:proofErr w:type="gramEnd"/>
      <w:r w:rsidR="00567E96" w:rsidRPr="00D801F1">
        <w:rPr>
          <w:sz w:val="28"/>
          <w:szCs w:val="28"/>
        </w:rPr>
        <w:t xml:space="preserve"> the question </w:t>
      </w:r>
      <w:r w:rsidR="00567E96" w:rsidRPr="00D801F1">
        <w:rPr>
          <w:sz w:val="28"/>
          <w:szCs w:val="28"/>
          <w:lang w:val="en-US"/>
        </w:rPr>
        <w:t xml:space="preserve">“Do you think that taking part in an Erasmus + project </w:t>
      </w:r>
      <w:r w:rsidR="00491E86" w:rsidRPr="00D801F1">
        <w:rPr>
          <w:sz w:val="28"/>
          <w:szCs w:val="28"/>
          <w:lang w:val="en-US"/>
        </w:rPr>
        <w:t>would influence positively</w:t>
      </w:r>
      <w:r w:rsidR="008A37F6" w:rsidRPr="00D801F1">
        <w:rPr>
          <w:sz w:val="28"/>
          <w:szCs w:val="28"/>
        </w:rPr>
        <w:t xml:space="preserve"> </w:t>
      </w:r>
      <w:r w:rsidR="00491E86" w:rsidRPr="00D801F1">
        <w:rPr>
          <w:sz w:val="28"/>
          <w:szCs w:val="28"/>
          <w:lang w:val="en-US"/>
        </w:rPr>
        <w:t xml:space="preserve">your professional development?” 47 participants have answered “Yes”, 3-“To some extent”, none has chosen “I am not sure” and “I don’t think so”. </w:t>
      </w:r>
      <w:r w:rsidRPr="00D801F1">
        <w:rPr>
          <w:sz w:val="28"/>
          <w:szCs w:val="28"/>
        </w:rPr>
        <w:t>To the question “Did the organizers of the event prese</w:t>
      </w:r>
      <w:r w:rsidR="00CF7BEF" w:rsidRPr="00D801F1">
        <w:rPr>
          <w:sz w:val="28"/>
          <w:szCs w:val="28"/>
        </w:rPr>
        <w:t>nt well the project results? “ 50 out of 5</w:t>
      </w:r>
      <w:r w:rsidRPr="00D801F1">
        <w:rPr>
          <w:sz w:val="28"/>
          <w:szCs w:val="28"/>
        </w:rPr>
        <w:t>0 have answered “Yes”. Asked whether they are satisf</w:t>
      </w:r>
      <w:r w:rsidR="00CF7BEF" w:rsidRPr="00D801F1">
        <w:rPr>
          <w:sz w:val="28"/>
          <w:szCs w:val="28"/>
        </w:rPr>
        <w:t>ied of the event organization  5</w:t>
      </w:r>
      <w:r w:rsidRPr="00D801F1">
        <w:rPr>
          <w:sz w:val="28"/>
          <w:szCs w:val="28"/>
        </w:rPr>
        <w:t>0 participants have shared they are extremely satisfied and than</w:t>
      </w:r>
      <w:r w:rsidR="00CF7BEF" w:rsidRPr="00D801F1">
        <w:rPr>
          <w:sz w:val="28"/>
          <w:szCs w:val="28"/>
        </w:rPr>
        <w:t>kful to be invited, they were given useful materials and have wished success in the future.</w:t>
      </w:r>
    </w:p>
    <w:p w14:paraId="289FD393" w14:textId="168483E6" w:rsidR="008446D5" w:rsidRDefault="008446D5" w:rsidP="00900C98">
      <w:pPr>
        <w:jc w:val="both"/>
        <w:rPr>
          <w:sz w:val="24"/>
          <w:szCs w:val="24"/>
        </w:rPr>
      </w:pPr>
    </w:p>
    <w:p w14:paraId="254DEE64" w14:textId="610CEA4B" w:rsidR="008446D5" w:rsidRPr="00D801F1" w:rsidRDefault="008446D5" w:rsidP="0084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801F1">
        <w:rPr>
          <w:rFonts w:asciiTheme="majorHAnsi" w:hAnsiTheme="majorHAnsi" w:cstheme="majorHAnsi"/>
          <w:sz w:val="28"/>
          <w:szCs w:val="28"/>
          <w:lang w:val="en-US"/>
        </w:rPr>
        <w:t xml:space="preserve">Date: </w:t>
      </w:r>
      <w:r w:rsidRPr="00D801F1">
        <w:rPr>
          <w:rFonts w:asciiTheme="majorHAnsi" w:hAnsiTheme="majorHAnsi" w:cstheme="majorHAnsi"/>
          <w:sz w:val="28"/>
          <w:szCs w:val="28"/>
        </w:rPr>
        <w:t xml:space="preserve">31st June, 2023 </w:t>
      </w:r>
      <w:r w:rsidRPr="00D801F1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 </w:t>
      </w:r>
      <w:r w:rsidR="00D801F1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D801F1">
        <w:rPr>
          <w:rFonts w:asciiTheme="majorHAnsi" w:hAnsiTheme="majorHAnsi" w:cstheme="majorHAnsi"/>
          <w:sz w:val="28"/>
          <w:szCs w:val="28"/>
        </w:rPr>
        <w:t>Prepared by: Ayten Kyazimova</w:t>
      </w:r>
    </w:p>
    <w:p w14:paraId="74C4CBB1" w14:textId="13E8B24D" w:rsidR="008446D5" w:rsidRPr="00D801F1" w:rsidRDefault="008446D5" w:rsidP="00D801F1">
      <w:pPr>
        <w:ind w:right="8505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D801F1">
        <w:rPr>
          <w:rFonts w:asciiTheme="majorHAnsi" w:hAnsiTheme="majorHAnsi" w:cstheme="majorHAnsi"/>
          <w:sz w:val="28"/>
          <w:szCs w:val="28"/>
          <w:lang w:val="en-US"/>
        </w:rPr>
        <w:t>Razgrad</w:t>
      </w:r>
      <w:proofErr w:type="spellEnd"/>
      <w:r w:rsidRPr="00D801F1">
        <w:rPr>
          <w:rFonts w:asciiTheme="majorHAnsi" w:hAnsiTheme="majorHAnsi" w:cstheme="majorHAnsi"/>
          <w:sz w:val="28"/>
          <w:szCs w:val="28"/>
          <w:lang w:val="en-US"/>
        </w:rPr>
        <w:t>, Bulgaria</w:t>
      </w:r>
      <w:r w:rsidRPr="00D801F1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</w:t>
      </w:r>
      <w:r w:rsidRPr="00D801F1">
        <w:rPr>
          <w:rFonts w:asciiTheme="majorHAnsi" w:hAnsiTheme="majorHAnsi" w:cstheme="majorHAnsi"/>
          <w:sz w:val="28"/>
          <w:szCs w:val="28"/>
          <w:lang w:val="en-US"/>
        </w:rPr>
        <w:t xml:space="preserve">        </w:t>
      </w:r>
      <w:r w:rsidR="00D801F1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</w:t>
      </w:r>
    </w:p>
    <w:p w14:paraId="0FF5324C" w14:textId="4C9740C9" w:rsidR="008446D5" w:rsidRDefault="008446D5" w:rsidP="008446D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7F43D95" w14:textId="77777777" w:rsidR="008446D5" w:rsidRPr="00900C98" w:rsidRDefault="008446D5" w:rsidP="008446D5">
      <w:pPr>
        <w:pStyle w:val="HTMLPreformatted"/>
        <w:jc w:val="both"/>
        <w:rPr>
          <w:rFonts w:asciiTheme="majorHAnsi" w:hAnsiTheme="majorHAnsi" w:cstheme="majorHAnsi"/>
          <w:sz w:val="24"/>
          <w:szCs w:val="24"/>
        </w:rPr>
      </w:pPr>
      <w:r w:rsidRPr="00900C98">
        <w:rPr>
          <w:rFonts w:asciiTheme="majorHAnsi" w:hAnsiTheme="majorHAnsi" w:cstheme="majorHAnsi"/>
          <w:sz w:val="24"/>
          <w:szCs w:val="24"/>
        </w:rPr>
        <w:t>„This publication is produced with the financial support of the European Commission. Its content is the sole responsibility of Kaanland EOOD, Razgrad , Bulgaria and does not reflect the views of the European Commission.“</w:t>
      </w:r>
    </w:p>
    <w:p w14:paraId="619D3B2E" w14:textId="77777777" w:rsidR="008446D5" w:rsidRPr="008446D5" w:rsidRDefault="008446D5" w:rsidP="008446D5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77F7B667" w14:textId="77777777" w:rsidR="00900C98" w:rsidRPr="008446D5" w:rsidRDefault="00900C98" w:rsidP="00900C9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51D7A49" w14:textId="2C692A3E" w:rsidR="00900C98" w:rsidRPr="00D801F1" w:rsidRDefault="00900C98" w:rsidP="00900C98">
      <w:pPr>
        <w:jc w:val="both"/>
        <w:rPr>
          <w:sz w:val="24"/>
          <w:szCs w:val="24"/>
          <w:lang w:val="en-US"/>
        </w:rPr>
      </w:pPr>
      <w:r w:rsidRPr="00900C98">
        <w:rPr>
          <w:sz w:val="24"/>
          <w:szCs w:val="24"/>
        </w:rPr>
        <w:t xml:space="preserve">            </w:t>
      </w:r>
      <w:r w:rsidR="00D801F1">
        <w:rPr>
          <w:sz w:val="24"/>
          <w:szCs w:val="24"/>
          <w:lang w:val="en-US"/>
        </w:rPr>
        <w:t xml:space="preserve">             </w:t>
      </w:r>
      <w:r w:rsidR="00CF7BEF">
        <w:rPr>
          <w:sz w:val="32"/>
          <w:szCs w:val="32"/>
          <w:lang w:val="en-US"/>
        </w:rPr>
        <w:t xml:space="preserve"> </w:t>
      </w:r>
      <w:r w:rsidRPr="00CF7BEF">
        <w:rPr>
          <w:i/>
          <w:iCs/>
          <w:sz w:val="32"/>
          <w:szCs w:val="32"/>
          <w:u w:val="single"/>
        </w:rPr>
        <w:t xml:space="preserve">Обратна връзка от </w:t>
      </w:r>
      <w:r w:rsidR="00B50D06" w:rsidRPr="00CF7BEF">
        <w:rPr>
          <w:i/>
          <w:iCs/>
          <w:sz w:val="32"/>
          <w:szCs w:val="32"/>
          <w:u w:val="single"/>
        </w:rPr>
        <w:t xml:space="preserve">Финално </w:t>
      </w:r>
      <w:r w:rsidRPr="00CF7BEF">
        <w:rPr>
          <w:i/>
          <w:iCs/>
          <w:sz w:val="32"/>
          <w:szCs w:val="32"/>
          <w:u w:val="single"/>
        </w:rPr>
        <w:t>Мултипликаторното събитие</w:t>
      </w:r>
    </w:p>
    <w:p w14:paraId="06E93FE1" w14:textId="262830DC" w:rsidR="00900C98" w:rsidRPr="00CF7BEF" w:rsidRDefault="00900C98" w:rsidP="00900C98">
      <w:pPr>
        <w:jc w:val="both"/>
        <w:rPr>
          <w:i/>
          <w:iCs/>
          <w:sz w:val="32"/>
          <w:szCs w:val="32"/>
          <w:u w:val="single"/>
        </w:rPr>
      </w:pPr>
      <w:r w:rsidRPr="00CF7BEF">
        <w:rPr>
          <w:i/>
          <w:iCs/>
          <w:sz w:val="32"/>
          <w:szCs w:val="32"/>
        </w:rPr>
        <w:t xml:space="preserve">                                         </w:t>
      </w:r>
      <w:r w:rsidR="00B50D06" w:rsidRPr="00CF7BEF">
        <w:rPr>
          <w:i/>
          <w:iCs/>
          <w:sz w:val="32"/>
          <w:szCs w:val="32"/>
        </w:rPr>
        <w:t xml:space="preserve">               </w:t>
      </w:r>
      <w:r w:rsidR="00D801F1">
        <w:rPr>
          <w:i/>
          <w:iCs/>
          <w:sz w:val="32"/>
          <w:szCs w:val="32"/>
        </w:rPr>
        <w:t xml:space="preserve">  </w:t>
      </w:r>
      <w:r w:rsidR="00CF7BEF">
        <w:rPr>
          <w:i/>
          <w:iCs/>
          <w:sz w:val="32"/>
          <w:szCs w:val="32"/>
        </w:rPr>
        <w:t xml:space="preserve">  </w:t>
      </w:r>
      <w:r w:rsidR="00CF7BEF" w:rsidRPr="00CF7BEF">
        <w:rPr>
          <w:i/>
          <w:iCs/>
          <w:sz w:val="32"/>
          <w:szCs w:val="32"/>
          <w:u w:val="single"/>
        </w:rPr>
        <w:t>26</w:t>
      </w:r>
      <w:r w:rsidR="00B50D06" w:rsidRPr="00CF7BEF">
        <w:rPr>
          <w:i/>
          <w:iCs/>
          <w:sz w:val="32"/>
          <w:szCs w:val="32"/>
          <w:u w:val="single"/>
        </w:rPr>
        <w:t>.06.2023</w:t>
      </w:r>
      <w:r w:rsidRPr="00CF7BEF">
        <w:rPr>
          <w:i/>
          <w:iCs/>
          <w:sz w:val="32"/>
          <w:szCs w:val="32"/>
          <w:u w:val="single"/>
        </w:rPr>
        <w:t xml:space="preserve"> г.</w:t>
      </w:r>
    </w:p>
    <w:p w14:paraId="3D4449DE" w14:textId="77777777" w:rsidR="00900C98" w:rsidRPr="00CF7BEF" w:rsidRDefault="00900C98" w:rsidP="00900C98">
      <w:pPr>
        <w:jc w:val="both"/>
        <w:rPr>
          <w:sz w:val="32"/>
          <w:szCs w:val="32"/>
        </w:rPr>
      </w:pPr>
    </w:p>
    <w:p w14:paraId="7FD2AD26" w14:textId="77777777" w:rsidR="00900C98" w:rsidRPr="00900C98" w:rsidRDefault="00900C98" w:rsidP="00900C98">
      <w:pPr>
        <w:jc w:val="both"/>
        <w:rPr>
          <w:sz w:val="24"/>
          <w:szCs w:val="24"/>
        </w:rPr>
      </w:pPr>
    </w:p>
    <w:p w14:paraId="1C78F1D0" w14:textId="4084F87C" w:rsidR="00CF7BEF" w:rsidRPr="00D801F1" w:rsidRDefault="00D801F1" w:rsidP="00D801F1">
      <w:pPr>
        <w:pStyle w:val="HTMLPreformatted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F7BEF" w:rsidRPr="00D801F1">
        <w:rPr>
          <w:sz w:val="24"/>
          <w:szCs w:val="24"/>
        </w:rPr>
        <w:t>На 26 юни 2023 г. българската организация Каанланд ЕООД, Разг</w:t>
      </w:r>
      <w:r w:rsidRPr="00D801F1">
        <w:rPr>
          <w:sz w:val="24"/>
          <w:szCs w:val="24"/>
        </w:rPr>
        <w:t xml:space="preserve">рад организира финално мултипликаторно събитие за отчитане и разпространение на резултатите на проект </w:t>
      </w:r>
      <w:r w:rsidRPr="00D801F1">
        <w:rPr>
          <w:sz w:val="24"/>
          <w:szCs w:val="24"/>
          <w:lang w:val="en-US"/>
        </w:rPr>
        <w:t>“STEAM POWERED EDUCATION”</w:t>
      </w:r>
      <w:r w:rsidRPr="00D801F1">
        <w:rPr>
          <w:sz w:val="24"/>
          <w:szCs w:val="24"/>
        </w:rPr>
        <w:t xml:space="preserve"> и обяви успешния му край</w:t>
      </w:r>
      <w:r w:rsidR="00CF7BEF" w:rsidRPr="00D801F1">
        <w:rPr>
          <w:sz w:val="24"/>
          <w:szCs w:val="24"/>
        </w:rPr>
        <w:t xml:space="preserve">. Ръководителят на проекта г-жа Айтен Кязимова и лицето за контакт Илина Иванова поканиха учители от основни и средни училища в гр. </w:t>
      </w:r>
      <w:r w:rsidRPr="00D801F1">
        <w:rPr>
          <w:sz w:val="24"/>
          <w:szCs w:val="24"/>
        </w:rPr>
        <w:t xml:space="preserve">Разград, директори на училища, представители на институции, </w:t>
      </w:r>
      <w:r w:rsidR="00CF7BEF" w:rsidRPr="00D801F1">
        <w:rPr>
          <w:sz w:val="24"/>
          <w:szCs w:val="24"/>
        </w:rPr>
        <w:t>ученици, както и родители. Уче</w:t>
      </w:r>
      <w:r w:rsidRPr="00D801F1">
        <w:rPr>
          <w:sz w:val="24"/>
          <w:szCs w:val="24"/>
        </w:rPr>
        <w:t>ниците, участвали в Мобилностите</w:t>
      </w:r>
      <w:r w:rsidR="00CF7BEF" w:rsidRPr="00D801F1">
        <w:rPr>
          <w:sz w:val="24"/>
          <w:szCs w:val="24"/>
        </w:rPr>
        <w:t xml:space="preserve"> представиха на гостите своя опит и емоции от срещите с техните връстници в чужбина. Бяха анкетирани 50 участници и резултатите бяха анализирани.</w:t>
      </w:r>
    </w:p>
    <w:p w14:paraId="711FB5B9" w14:textId="1D94F21C" w:rsidR="00CF7BEF" w:rsidRPr="00D801F1" w:rsidRDefault="00CF7BEF" w:rsidP="00D801F1">
      <w:pPr>
        <w:pStyle w:val="HTMLPreformatted"/>
        <w:jc w:val="both"/>
        <w:rPr>
          <w:sz w:val="24"/>
          <w:szCs w:val="24"/>
        </w:rPr>
      </w:pPr>
      <w:r w:rsidRPr="00D801F1">
        <w:rPr>
          <w:sz w:val="24"/>
          <w:szCs w:val="24"/>
          <w:lang w:val="en-US"/>
        </w:rPr>
        <w:t xml:space="preserve"> </w:t>
      </w:r>
      <w:r w:rsidR="00D801F1" w:rsidRPr="00D801F1">
        <w:rPr>
          <w:sz w:val="24"/>
          <w:szCs w:val="24"/>
        </w:rPr>
        <w:t xml:space="preserve">  </w:t>
      </w:r>
      <w:r w:rsidRPr="00D801F1">
        <w:rPr>
          <w:sz w:val="24"/>
          <w:szCs w:val="24"/>
        </w:rPr>
        <w:t>На въпроса „</w:t>
      </w:r>
      <w:r w:rsidR="00D801F1" w:rsidRPr="00D801F1">
        <w:rPr>
          <w:sz w:val="24"/>
          <w:szCs w:val="24"/>
        </w:rPr>
        <w:t xml:space="preserve">Организаторите обясниха ли ясно целите на проект </w:t>
      </w:r>
      <w:r w:rsidR="00D801F1" w:rsidRPr="00D801F1">
        <w:rPr>
          <w:sz w:val="24"/>
          <w:szCs w:val="24"/>
          <w:lang w:val="en-US"/>
        </w:rPr>
        <w:t>“STEAM POWERED EDUCATION”</w:t>
      </w:r>
      <w:r w:rsidR="00D801F1" w:rsidRPr="00D801F1">
        <w:rPr>
          <w:sz w:val="24"/>
          <w:szCs w:val="24"/>
        </w:rPr>
        <w:t>?</w:t>
      </w:r>
      <w:r w:rsidRPr="00D801F1">
        <w:rPr>
          <w:sz w:val="24"/>
          <w:szCs w:val="24"/>
        </w:rPr>
        <w:t xml:space="preserve"> 40 участници </w:t>
      </w:r>
      <w:r w:rsidR="00D801F1" w:rsidRPr="00D801F1">
        <w:rPr>
          <w:sz w:val="24"/>
          <w:szCs w:val="24"/>
        </w:rPr>
        <w:t>са отговорили</w:t>
      </w:r>
      <w:r w:rsidRPr="00D801F1">
        <w:rPr>
          <w:sz w:val="24"/>
          <w:szCs w:val="24"/>
        </w:rPr>
        <w:t xml:space="preserve"> „Да, много добре“. 10 от тях са споделили „До извест</w:t>
      </w:r>
      <w:r w:rsidR="00D801F1" w:rsidRPr="00D801F1">
        <w:rPr>
          <w:sz w:val="24"/>
          <w:szCs w:val="24"/>
        </w:rPr>
        <w:t>на степен“. Никой не е избрал „Не ми стана ясно много добре“ или „Не се заинтригу</w:t>
      </w:r>
      <w:r w:rsidRPr="00D801F1">
        <w:rPr>
          <w:sz w:val="24"/>
          <w:szCs w:val="24"/>
        </w:rPr>
        <w:t xml:space="preserve">вах“. На въпроса „Заинтересувахте ли се от реализираните дейности по проект </w:t>
      </w:r>
      <w:r w:rsidR="00D801F1" w:rsidRPr="00D801F1">
        <w:rPr>
          <w:sz w:val="24"/>
          <w:szCs w:val="24"/>
          <w:lang w:val="en-US"/>
        </w:rPr>
        <w:t>“STEAM POWERED EDUCATION”</w:t>
      </w:r>
      <w:r w:rsidR="00D801F1" w:rsidRPr="00D801F1">
        <w:rPr>
          <w:sz w:val="24"/>
          <w:szCs w:val="24"/>
        </w:rPr>
        <w:t xml:space="preserve"> </w:t>
      </w:r>
      <w:r w:rsidRPr="00D801F1">
        <w:rPr>
          <w:sz w:val="24"/>
          <w:szCs w:val="24"/>
        </w:rPr>
        <w:t>45 от 50 са отговорили с „Да, много“, 4- „До известна степен“, 1- „Не можах да разбера много добре“.На въпрос</w:t>
      </w:r>
      <w:r w:rsidR="00D801F1" w:rsidRPr="00D801F1">
        <w:rPr>
          <w:sz w:val="24"/>
          <w:szCs w:val="24"/>
        </w:rPr>
        <w:t>а</w:t>
      </w:r>
      <w:r w:rsidRPr="00D801F1">
        <w:rPr>
          <w:sz w:val="24"/>
          <w:szCs w:val="24"/>
        </w:rPr>
        <w:t xml:space="preserve"> дали биха искали те, техните деца или внуци да участват в проект Еразъм +</w:t>
      </w:r>
      <w:r w:rsidR="00D801F1" w:rsidRPr="00D801F1">
        <w:rPr>
          <w:sz w:val="24"/>
          <w:szCs w:val="24"/>
        </w:rPr>
        <w:t>,</w:t>
      </w:r>
      <w:r w:rsidRPr="00D801F1">
        <w:rPr>
          <w:sz w:val="24"/>
          <w:szCs w:val="24"/>
        </w:rPr>
        <w:t xml:space="preserve"> 45 участници от 50 са отговорили „Да, много“, 4 участници са отговорили „Трябва да помисля“ и 1- „Не съм сигурен“ . Никой не е избрал „Категорично не“. На въпрос</w:t>
      </w:r>
      <w:r w:rsidR="00D801F1" w:rsidRPr="00D801F1">
        <w:rPr>
          <w:sz w:val="24"/>
          <w:szCs w:val="24"/>
        </w:rPr>
        <w:t>а</w:t>
      </w:r>
      <w:r w:rsidRPr="00D801F1">
        <w:rPr>
          <w:sz w:val="24"/>
          <w:szCs w:val="24"/>
        </w:rPr>
        <w:t xml:space="preserve"> „Смятате ли, че участието в проект по Еразъм + би повлияло </w:t>
      </w:r>
      <w:r w:rsidR="00D801F1" w:rsidRPr="00D801F1">
        <w:rPr>
          <w:sz w:val="24"/>
          <w:szCs w:val="24"/>
        </w:rPr>
        <w:t>положително на професионалното В</w:t>
      </w:r>
      <w:r w:rsidRPr="00D801F1">
        <w:rPr>
          <w:sz w:val="24"/>
          <w:szCs w:val="24"/>
        </w:rPr>
        <w:t>и развитие?“ 47 участници са отговорили с „Да“, 3- „До известна степен“, нито един не е избрал „Не съм сигурен“ и „Не мисля така“.</w:t>
      </w:r>
      <w:r w:rsidR="00D801F1" w:rsidRPr="00D801F1">
        <w:rPr>
          <w:sz w:val="24"/>
          <w:szCs w:val="24"/>
        </w:rPr>
        <w:t xml:space="preserve"> </w:t>
      </w:r>
      <w:r w:rsidRPr="00D801F1">
        <w:rPr>
          <w:sz w:val="24"/>
          <w:szCs w:val="24"/>
        </w:rPr>
        <w:t xml:space="preserve">На въпроса „Добре ли представиха организаторите на събитието резултатите от проекта? “ 50 от 50 са отговорили с „Да”. Запитани дали са доволни от организацията на събитието, 50 участници </w:t>
      </w:r>
      <w:r w:rsidR="00D801F1" w:rsidRPr="00D801F1">
        <w:rPr>
          <w:sz w:val="24"/>
          <w:szCs w:val="24"/>
        </w:rPr>
        <w:t>са споделили</w:t>
      </w:r>
      <w:r w:rsidRPr="00D801F1">
        <w:rPr>
          <w:sz w:val="24"/>
          <w:szCs w:val="24"/>
        </w:rPr>
        <w:t xml:space="preserve">, че са изключително доволни и благодарни за поканата, раздадени </w:t>
      </w:r>
      <w:r w:rsidR="00D801F1" w:rsidRPr="00D801F1">
        <w:rPr>
          <w:sz w:val="24"/>
          <w:szCs w:val="24"/>
        </w:rPr>
        <w:t xml:space="preserve">са им полезни материали и са </w:t>
      </w:r>
      <w:r w:rsidRPr="00D801F1">
        <w:rPr>
          <w:sz w:val="24"/>
          <w:szCs w:val="24"/>
        </w:rPr>
        <w:t xml:space="preserve">пожелали успех </w:t>
      </w:r>
      <w:r w:rsidR="00D801F1" w:rsidRPr="00D801F1">
        <w:rPr>
          <w:sz w:val="24"/>
          <w:szCs w:val="24"/>
        </w:rPr>
        <w:t xml:space="preserve">на организацията </w:t>
      </w:r>
      <w:r w:rsidRPr="00D801F1">
        <w:rPr>
          <w:sz w:val="24"/>
          <w:szCs w:val="24"/>
        </w:rPr>
        <w:t>в бъдеще.</w:t>
      </w:r>
    </w:p>
    <w:p w14:paraId="0DD81922" w14:textId="6C99FF7F" w:rsidR="00CF7BEF" w:rsidRPr="00CF7BEF" w:rsidRDefault="00CF7BEF" w:rsidP="00D8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n-US" w:eastAsia="bg-BG"/>
        </w:rPr>
      </w:pPr>
    </w:p>
    <w:p w14:paraId="32748A8E" w14:textId="77777777" w:rsidR="00CF7BEF" w:rsidRPr="00D801F1" w:rsidRDefault="00CF7BEF" w:rsidP="00D801F1">
      <w:pPr>
        <w:pStyle w:val="HTMLPreformatted"/>
        <w:jc w:val="both"/>
        <w:rPr>
          <w:sz w:val="24"/>
          <w:szCs w:val="24"/>
        </w:rPr>
      </w:pPr>
    </w:p>
    <w:p w14:paraId="2147AC12" w14:textId="494A62F0" w:rsidR="008446D5" w:rsidRDefault="008446D5" w:rsidP="0090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bg-BG"/>
        </w:rPr>
        <w:t>Дата: 31. 06. 2023 год.                                                                                      Изготвен от: Айтен Кязимова</w:t>
      </w:r>
    </w:p>
    <w:p w14:paraId="661B7561" w14:textId="7C5677BE" w:rsidR="008446D5" w:rsidRPr="00900C98" w:rsidRDefault="008446D5" w:rsidP="0090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Разград, България                                                                                                                      /координатор/</w:t>
      </w:r>
    </w:p>
    <w:p w14:paraId="2A825F12" w14:textId="77777777" w:rsidR="00900C98" w:rsidRPr="00900C98" w:rsidRDefault="00900C98" w:rsidP="00900C98">
      <w:pPr>
        <w:jc w:val="both"/>
        <w:rPr>
          <w:rFonts w:cstheme="minorHAnsi"/>
          <w:sz w:val="24"/>
          <w:szCs w:val="24"/>
        </w:rPr>
      </w:pPr>
    </w:p>
    <w:p w14:paraId="6686033D" w14:textId="77777777" w:rsidR="00900C98" w:rsidRPr="00900C98" w:rsidRDefault="00900C98" w:rsidP="0090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E3722DD" w14:textId="18280868" w:rsidR="008446D5" w:rsidRPr="00900C98" w:rsidRDefault="00900C98" w:rsidP="0084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0C98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</w:t>
      </w:r>
      <w:r w:rsidRPr="00900C98">
        <w:rPr>
          <w:rFonts w:asciiTheme="majorHAnsi" w:hAnsiTheme="majorHAnsi" w:cstheme="majorHAnsi"/>
          <w:sz w:val="24"/>
          <w:szCs w:val="24"/>
        </w:rPr>
        <w:t xml:space="preserve"> </w:t>
      </w:r>
      <w:r w:rsidR="008446D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</w:t>
      </w:r>
    </w:p>
    <w:p w14:paraId="64413ABF" w14:textId="3DDFA184" w:rsidR="00900C98" w:rsidRPr="00900C98" w:rsidRDefault="00900C98" w:rsidP="00900C98">
      <w:pPr>
        <w:pStyle w:val="HTMLPreformatted"/>
        <w:jc w:val="both"/>
        <w:rPr>
          <w:rFonts w:asciiTheme="majorHAnsi" w:hAnsiTheme="majorHAnsi" w:cstheme="majorHAnsi"/>
          <w:sz w:val="24"/>
          <w:szCs w:val="24"/>
        </w:rPr>
      </w:pPr>
    </w:p>
    <w:p w14:paraId="35778FA6" w14:textId="77777777" w:rsidR="00900C98" w:rsidRPr="00900C98" w:rsidRDefault="00900C98" w:rsidP="00900C98">
      <w:pPr>
        <w:pStyle w:val="HTMLPreformatted"/>
        <w:jc w:val="both"/>
        <w:rPr>
          <w:rFonts w:asciiTheme="majorHAnsi" w:hAnsiTheme="majorHAnsi" w:cstheme="majorHAnsi"/>
          <w:sz w:val="24"/>
          <w:szCs w:val="24"/>
        </w:rPr>
      </w:pPr>
    </w:p>
    <w:p w14:paraId="7EFB16F5" w14:textId="77777777" w:rsidR="00900C98" w:rsidRPr="00900C98" w:rsidRDefault="00900C98" w:rsidP="00900C98">
      <w:pPr>
        <w:pStyle w:val="HTMLPreformatted"/>
        <w:jc w:val="both"/>
        <w:rPr>
          <w:rFonts w:asciiTheme="majorHAnsi" w:hAnsiTheme="majorHAnsi" w:cstheme="majorHAnsi"/>
          <w:sz w:val="24"/>
          <w:szCs w:val="24"/>
        </w:rPr>
      </w:pPr>
    </w:p>
    <w:p w14:paraId="01ACBFB3" w14:textId="77777777" w:rsidR="00900C98" w:rsidRPr="00900C98" w:rsidRDefault="00900C98" w:rsidP="00900C98">
      <w:pPr>
        <w:pStyle w:val="HTMLPreformatted"/>
        <w:jc w:val="both"/>
        <w:rPr>
          <w:rFonts w:asciiTheme="majorHAnsi" w:hAnsiTheme="majorHAnsi" w:cstheme="majorHAnsi"/>
          <w:sz w:val="24"/>
          <w:szCs w:val="24"/>
        </w:rPr>
      </w:pPr>
      <w:r w:rsidRPr="00900C98">
        <w:rPr>
          <w:rFonts w:asciiTheme="majorHAnsi" w:hAnsiTheme="majorHAnsi" w:cstheme="majorHAnsi"/>
          <w:sz w:val="24"/>
          <w:szCs w:val="24"/>
        </w:rPr>
        <w:t>„Тази публикация е създадена с финансовата подкрепа на Европейската Комисия. Тя отразява само личните виждания на Каанланд ЕООД, Разград, България и от Комисията не може да бъде потърсена отговорност за съдържащата се в нея информация.“</w:t>
      </w:r>
    </w:p>
    <w:p w14:paraId="5B42F1E5" w14:textId="77777777" w:rsidR="00900C98" w:rsidRPr="00900C98" w:rsidRDefault="00900C98" w:rsidP="0090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246BD0E" w14:textId="77777777" w:rsidR="00900C98" w:rsidRPr="00900C98" w:rsidRDefault="00900C98" w:rsidP="00900C9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5C763F4" w14:textId="66B808A2" w:rsidR="00AA132E" w:rsidRPr="00900C98" w:rsidRDefault="00AA132E" w:rsidP="00D66518">
      <w:pPr>
        <w:rPr>
          <w:b/>
          <w:bCs/>
          <w:sz w:val="24"/>
          <w:szCs w:val="24"/>
          <w:lang w:val="en-US"/>
        </w:rPr>
      </w:pPr>
    </w:p>
    <w:p w14:paraId="549822FE" w14:textId="77777777" w:rsidR="00C91F2F" w:rsidRPr="00900C98" w:rsidRDefault="00C91F2F" w:rsidP="0018301E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sectPr w:rsidR="00C91F2F" w:rsidRPr="00900C98" w:rsidSect="006C6E9A">
      <w:headerReference w:type="default" r:id="rId7"/>
      <w:pgSz w:w="11906" w:h="16838"/>
      <w:pgMar w:top="1" w:right="707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ECBD" w14:textId="77777777" w:rsidR="0004097A" w:rsidRDefault="0004097A" w:rsidP="00AF73C7">
      <w:pPr>
        <w:spacing w:after="0" w:line="240" w:lineRule="auto"/>
      </w:pPr>
      <w:r>
        <w:separator/>
      </w:r>
    </w:p>
  </w:endnote>
  <w:endnote w:type="continuationSeparator" w:id="0">
    <w:p w14:paraId="3606134B" w14:textId="77777777" w:rsidR="0004097A" w:rsidRDefault="0004097A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7330" w14:textId="77777777" w:rsidR="0004097A" w:rsidRDefault="0004097A" w:rsidP="00AF73C7">
      <w:pPr>
        <w:spacing w:after="0" w:line="240" w:lineRule="auto"/>
      </w:pPr>
      <w:r>
        <w:separator/>
      </w:r>
    </w:p>
  </w:footnote>
  <w:footnote w:type="continuationSeparator" w:id="0">
    <w:p w14:paraId="5F1B2C53" w14:textId="77777777" w:rsidR="0004097A" w:rsidRDefault="0004097A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1FAB" w14:textId="47BD6F28" w:rsidR="00AA132E" w:rsidRDefault="00AA132E">
    <w:pPr>
      <w:pStyle w:val="Header"/>
    </w:pPr>
    <w:r>
      <w:rPr>
        <w:noProof/>
        <w:sz w:val="2"/>
        <w:lang w:eastAsia="bg-BG"/>
      </w:rPr>
      <w:drawing>
        <wp:anchor distT="0" distB="0" distL="114300" distR="114300" simplePos="0" relativeHeight="251661312" behindDoc="0" locked="0" layoutInCell="1" allowOverlap="1" wp14:anchorId="61CCC932" wp14:editId="7DF1FE80">
          <wp:simplePos x="0" y="0"/>
          <wp:positionH relativeFrom="column">
            <wp:posOffset>4483735</wp:posOffset>
          </wp:positionH>
          <wp:positionV relativeFrom="paragraph">
            <wp:posOffset>35560</wp:posOffset>
          </wp:positionV>
          <wp:extent cx="2244725" cy="234315"/>
          <wp:effectExtent l="0" t="0" r="3175" b="0"/>
          <wp:wrapNone/>
          <wp:docPr id="9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bg-BG"/>
      </w:rPr>
      <w:drawing>
        <wp:anchor distT="0" distB="0" distL="114300" distR="114300" simplePos="0" relativeHeight="251659264" behindDoc="0" locked="0" layoutInCell="1" allowOverlap="1" wp14:anchorId="7F75AA93" wp14:editId="44238820">
          <wp:simplePos x="0" y="0"/>
          <wp:positionH relativeFrom="margin">
            <wp:posOffset>2381885</wp:posOffset>
          </wp:positionH>
          <wp:positionV relativeFrom="paragraph">
            <wp:posOffset>10160</wp:posOffset>
          </wp:positionV>
          <wp:extent cx="2028190" cy="241300"/>
          <wp:effectExtent l="0" t="0" r="0" b="6350"/>
          <wp:wrapNone/>
          <wp:docPr id="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bg-BG"/>
      </w:rPr>
      <w:drawing>
        <wp:inline distT="0" distB="0" distL="0" distR="0" wp14:anchorId="7E55B469" wp14:editId="4C31E33A">
          <wp:extent cx="2336800" cy="272986"/>
          <wp:effectExtent l="0" t="0" r="0" b="0"/>
          <wp:docPr id="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011" cy="28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lang w:val="en-US"/>
      </w:rPr>
      <w:t xml:space="preserve">                                                                              </w:t>
    </w:r>
  </w:p>
  <w:p w14:paraId="3184B163" w14:textId="67B3BFEB" w:rsidR="00AA132E" w:rsidRDefault="00AA132E">
    <w:pPr>
      <w:pStyle w:val="Header"/>
    </w:pPr>
  </w:p>
  <w:p w14:paraId="75D68EA8" w14:textId="60FA4BEE" w:rsidR="00AA132E" w:rsidRDefault="00AA132E">
    <w:pPr>
      <w:pStyle w:val="Header"/>
    </w:pPr>
  </w:p>
  <w:p w14:paraId="7D3FD38C" w14:textId="5D70CA89" w:rsidR="00AA132E" w:rsidRPr="0035228D" w:rsidRDefault="00AA132E">
    <w:pPr>
      <w:pStyle w:val="Header"/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</w:pPr>
    <w:r w:rsidRPr="00C91F2F">
      <w:rPr>
        <w:rFonts w:cstheme="minorHAnsi"/>
        <w:b/>
        <w:bCs/>
        <w:color w:val="2F5496" w:themeColor="accent1" w:themeShade="BF"/>
        <w:sz w:val="28"/>
        <w:szCs w:val="28"/>
        <w:lang w:val="en-US"/>
      </w:rPr>
      <w:t xml:space="preserve">                                             </w:t>
    </w:r>
    <w:r>
      <w:rPr>
        <w:rFonts w:cstheme="minorHAnsi"/>
        <w:b/>
        <w:bCs/>
        <w:color w:val="2F5496" w:themeColor="accent1" w:themeShade="BF"/>
        <w:sz w:val="28"/>
        <w:szCs w:val="28"/>
      </w:rPr>
      <w:t xml:space="preserve">         </w:t>
    </w:r>
    <w:r w:rsidRPr="00C91F2F">
      <w:rPr>
        <w:rFonts w:cstheme="minorHAnsi"/>
        <w:b/>
        <w:bCs/>
        <w:color w:val="2F5496" w:themeColor="accent1" w:themeShade="BF"/>
        <w:sz w:val="28"/>
        <w:szCs w:val="28"/>
        <w:lang w:val="en-US"/>
      </w:rPr>
      <w:t xml:space="preserve">  </w:t>
    </w:r>
    <w:r w:rsidRPr="0035228D"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  <w:t>STEAM-POWERED EDUCATION 2022/2023</w:t>
    </w:r>
  </w:p>
  <w:p w14:paraId="18B8C901" w14:textId="43C2836C" w:rsidR="00AA132E" w:rsidRPr="0035228D" w:rsidRDefault="00AA132E">
    <w:pPr>
      <w:pStyle w:val="Header"/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</w:pPr>
    <w:r w:rsidRPr="0035228D"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  <w:t xml:space="preserve">                                                 </w:t>
    </w:r>
    <w:r>
      <w:rPr>
        <w:rFonts w:cstheme="minorHAnsi"/>
        <w:b/>
        <w:bCs/>
        <w:i/>
        <w:iCs/>
        <w:color w:val="2F5496" w:themeColor="accent1" w:themeShade="BF"/>
        <w:sz w:val="20"/>
        <w:szCs w:val="20"/>
      </w:rPr>
      <w:t xml:space="preserve">                               </w:t>
    </w:r>
    <w:r w:rsidRPr="0035228D">
      <w:rPr>
        <w:rFonts w:cstheme="minorHAnsi"/>
        <w:b/>
        <w:bCs/>
        <w:i/>
        <w:iCs/>
        <w:color w:val="2F5496" w:themeColor="accent1" w:themeShade="BF"/>
        <w:sz w:val="20"/>
        <w:szCs w:val="20"/>
        <w:lang w:val="en-US"/>
      </w:rPr>
      <w:t xml:space="preserve">   2021-2-BG01-KA210-SCH-000049746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7"/>
    <w:rsid w:val="0000540D"/>
    <w:rsid w:val="0004097A"/>
    <w:rsid w:val="000C6AAF"/>
    <w:rsid w:val="001345FE"/>
    <w:rsid w:val="0018301E"/>
    <w:rsid w:val="00215491"/>
    <w:rsid w:val="003358B5"/>
    <w:rsid w:val="0035228D"/>
    <w:rsid w:val="003B1381"/>
    <w:rsid w:val="003C4091"/>
    <w:rsid w:val="003C5426"/>
    <w:rsid w:val="00420C57"/>
    <w:rsid w:val="004220F9"/>
    <w:rsid w:val="00491E86"/>
    <w:rsid w:val="00492E97"/>
    <w:rsid w:val="004E7442"/>
    <w:rsid w:val="005351EB"/>
    <w:rsid w:val="00567E96"/>
    <w:rsid w:val="006B0D16"/>
    <w:rsid w:val="006C6E9A"/>
    <w:rsid w:val="006D10BE"/>
    <w:rsid w:val="006F420E"/>
    <w:rsid w:val="0075579D"/>
    <w:rsid w:val="007C3EA1"/>
    <w:rsid w:val="008446D5"/>
    <w:rsid w:val="008A37F6"/>
    <w:rsid w:val="008D499C"/>
    <w:rsid w:val="008F3CF5"/>
    <w:rsid w:val="00900C98"/>
    <w:rsid w:val="009917CA"/>
    <w:rsid w:val="009E37DA"/>
    <w:rsid w:val="00A356AD"/>
    <w:rsid w:val="00AA132E"/>
    <w:rsid w:val="00AA5BF1"/>
    <w:rsid w:val="00AE1FAC"/>
    <w:rsid w:val="00AF73C7"/>
    <w:rsid w:val="00B50D06"/>
    <w:rsid w:val="00BA2AA7"/>
    <w:rsid w:val="00C47431"/>
    <w:rsid w:val="00C91F2F"/>
    <w:rsid w:val="00CA4EB6"/>
    <w:rsid w:val="00CF7BEF"/>
    <w:rsid w:val="00D66518"/>
    <w:rsid w:val="00D801F1"/>
    <w:rsid w:val="00DF19E8"/>
    <w:rsid w:val="00DF6D1C"/>
    <w:rsid w:val="00E04028"/>
    <w:rsid w:val="00E0735C"/>
    <w:rsid w:val="00E755CA"/>
    <w:rsid w:val="00F03724"/>
    <w:rsid w:val="00F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C7"/>
  </w:style>
  <w:style w:type="paragraph" w:styleId="Footer">
    <w:name w:val="footer"/>
    <w:basedOn w:val="Normal"/>
    <w:link w:val="Foot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C7"/>
  </w:style>
  <w:style w:type="paragraph" w:styleId="HTMLPreformatted">
    <w:name w:val="HTML Preformatted"/>
    <w:basedOn w:val="Normal"/>
    <w:link w:val="HTMLPreformattedChar"/>
    <w:uiPriority w:val="99"/>
    <w:unhideWhenUsed/>
    <w:rsid w:val="00C9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F2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C91F2F"/>
  </w:style>
  <w:style w:type="table" w:styleId="TableGrid">
    <w:name w:val="Table Grid"/>
    <w:basedOn w:val="TableNormal"/>
    <w:uiPriority w:val="39"/>
    <w:rsid w:val="0035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2022-10-16T06:56:00Z</dcterms:created>
  <dcterms:modified xsi:type="dcterms:W3CDTF">2023-06-27T09:28:00Z</dcterms:modified>
</cp:coreProperties>
</file>